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AE0D77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УВЕДОМЛЕНИЕ </w:t>
      </w:r>
    </w:p>
    <w:p w:rsidR="00AE551E" w:rsidRPr="00AE0D77" w:rsidRDefault="00DD4EB1" w:rsidP="00DD4EB1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 начале приема заявок на предоставление</w:t>
      </w:r>
      <w:r w:rsidR="00AE551E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в 2025 году субсидий на </w:t>
      </w:r>
      <w:proofErr w:type="spellStart"/>
      <w:r w:rsidR="00AE551E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софинансирование</w:t>
      </w:r>
      <w:proofErr w:type="spellEnd"/>
      <w:r w:rsidR="00AE551E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расходов муниципальных образований Томской области на развитие и обеспечение деятельности муниципальных </w:t>
      </w:r>
      <w:proofErr w:type="gramStart"/>
      <w:r w:rsidR="00AE551E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бизнес-инкубаторов</w:t>
      </w:r>
      <w:proofErr w:type="gramEnd"/>
      <w:r w:rsidR="00AE551E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7A2ECD" w:rsidRPr="00AE0D77" w:rsidRDefault="007A2ECD" w:rsidP="007A2ECD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Департамент инвестиционной и промышленной политики Томской области </w:t>
      </w:r>
      <w:r w:rsidR="00596960"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постановлением Администрации Томской области от 27.09.2019 № 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объявляет о приеме заявок на предоставление в 2025 году </w:t>
      </w:r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субсидий в целях софинансирования расходов муниципальных образований на развитие и обеспечение деятельности муниципальных бизнес-инкубаторов, предусмотренных в муниципальных программах (подпрограммах</w:t>
      </w:r>
      <w:proofErr w:type="gramEnd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), </w:t>
      </w:r>
      <w:proofErr w:type="gramStart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содержащих</w:t>
      </w:r>
      <w:proofErr w:type="gramEnd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мероприятия, направленные на развитие малого и среднего предпринимательства. </w:t>
      </w:r>
    </w:p>
    <w:p w:rsidR="00EF4E1F" w:rsidRPr="00AE0D77" w:rsidRDefault="00EF4E1F" w:rsidP="00AE0D77">
      <w:pPr>
        <w:shd w:val="clear" w:color="auto" w:fill="FFFFFF"/>
        <w:tabs>
          <w:tab w:val="left" w:pos="180"/>
        </w:tabs>
        <w:spacing w:before="120" w:after="120"/>
        <w:ind w:firstLine="709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Сроки проведения отбора: </w:t>
      </w:r>
      <w:r w:rsidR="00596960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 </w:t>
      </w:r>
      <w:r w:rsidR="00AE0D77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07 июля</w:t>
      </w:r>
      <w:r w:rsidR="00596960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по </w:t>
      </w:r>
      <w:r w:rsidR="007D7163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AE0D77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8</w:t>
      </w:r>
      <w:r w:rsidR="00DD4EB1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="00AE0D77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июля</w:t>
      </w:r>
      <w:r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202</w:t>
      </w:r>
      <w:r w:rsidR="00596960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года</w:t>
      </w:r>
      <w:r w:rsidR="00596960" w:rsidRPr="00AE0D7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</w:p>
    <w:p w:rsidR="00AE0D77" w:rsidRPr="00AE0D77" w:rsidRDefault="00AE0D77" w:rsidP="00AE0D77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Субсидии предоставляются в соответствии с Порядком предоставления и распределения субсидий из областного бюджета местным бюджетам на </w:t>
      </w:r>
      <w:proofErr w:type="spellStart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софинансирование</w:t>
      </w:r>
      <w:proofErr w:type="spellEnd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расходов на развитие и обеспечение деятельности муниципальных </w:t>
      </w:r>
      <w:proofErr w:type="gramStart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бизнес-инкубаторов</w:t>
      </w:r>
      <w:proofErr w:type="gramEnd"/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предпринимательства, утвержденным Постановлением (далее – Порядок предоставления субсидии).</w:t>
      </w:r>
    </w:p>
    <w:p w:rsidR="00AE0D77" w:rsidRPr="00AC33D0" w:rsidRDefault="00AE0D77" w:rsidP="00AE0D77">
      <w:pPr>
        <w:pStyle w:val="af5"/>
        <w:spacing w:before="12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AC33D0">
        <w:rPr>
          <w:rFonts w:ascii="PT Astra Serif" w:hAnsi="PT Astra Serif"/>
          <w:bCs/>
          <w:sz w:val="26"/>
          <w:szCs w:val="26"/>
        </w:rPr>
        <w:t xml:space="preserve">: заявки предоставляются </w:t>
      </w:r>
      <w:r>
        <w:rPr>
          <w:rFonts w:ascii="PT Astra Serif" w:hAnsi="PT Astra Serif"/>
          <w:bCs/>
          <w:sz w:val="26"/>
          <w:szCs w:val="26"/>
        </w:rPr>
        <w:t xml:space="preserve">на бумажном носителе </w:t>
      </w:r>
      <w:r w:rsidRPr="00AC33D0">
        <w:rPr>
          <w:rFonts w:ascii="PT Astra Serif" w:hAnsi="PT Astra Serif"/>
          <w:bCs/>
          <w:sz w:val="26"/>
          <w:szCs w:val="26"/>
        </w:rPr>
        <w:t xml:space="preserve">в </w:t>
      </w:r>
      <w:r>
        <w:rPr>
          <w:rFonts w:ascii="PT Astra Serif" w:hAnsi="PT Astra Serif"/>
          <w:bCs/>
          <w:sz w:val="26"/>
          <w:szCs w:val="26"/>
        </w:rPr>
        <w:t xml:space="preserve">приемную </w:t>
      </w:r>
      <w:r w:rsidRPr="00AC33D0">
        <w:rPr>
          <w:rFonts w:ascii="PT Astra Serif" w:hAnsi="PT Astra Serif"/>
          <w:bCs/>
          <w:sz w:val="26"/>
          <w:szCs w:val="26"/>
        </w:rPr>
        <w:t>Департамент</w:t>
      </w:r>
      <w:r>
        <w:rPr>
          <w:rFonts w:ascii="PT Astra Serif" w:hAnsi="PT Astra Serif"/>
          <w:bCs/>
          <w:sz w:val="26"/>
          <w:szCs w:val="26"/>
        </w:rPr>
        <w:t>а</w:t>
      </w:r>
      <w:r w:rsidRPr="00AC33D0">
        <w:rPr>
          <w:rFonts w:ascii="PT Astra Serif" w:hAnsi="PT Astra Serif"/>
          <w:bCs/>
          <w:sz w:val="26"/>
          <w:szCs w:val="26"/>
        </w:rPr>
        <w:t xml:space="preserve"> по адресу: г. Томск, ул. </w:t>
      </w:r>
      <w:proofErr w:type="gramStart"/>
      <w:r w:rsidRPr="00AC33D0">
        <w:rPr>
          <w:rFonts w:ascii="PT Astra Serif" w:hAnsi="PT Astra Serif"/>
          <w:bCs/>
          <w:sz w:val="26"/>
          <w:szCs w:val="26"/>
        </w:rPr>
        <w:t>Студенческая</w:t>
      </w:r>
      <w:proofErr w:type="gramEnd"/>
      <w:r w:rsidRPr="00AC33D0">
        <w:rPr>
          <w:rFonts w:ascii="PT Astra Serif" w:hAnsi="PT Astra Serif"/>
          <w:bCs/>
          <w:sz w:val="26"/>
          <w:szCs w:val="26"/>
        </w:rPr>
        <w:t>, д. 2а</w:t>
      </w:r>
      <w:r>
        <w:rPr>
          <w:rFonts w:ascii="PT Astra Serif" w:hAnsi="PT Astra Serif"/>
          <w:bCs/>
          <w:sz w:val="26"/>
          <w:szCs w:val="26"/>
        </w:rPr>
        <w:t>, 4 этаж.</w:t>
      </w:r>
    </w:p>
    <w:p w:rsidR="00AE0D77" w:rsidRDefault="00AE0D77" w:rsidP="00AE0D77">
      <w:pPr>
        <w:pStyle w:val="af5"/>
        <w:spacing w:before="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8" w:history="1">
        <w:r w:rsidRPr="00AC33D0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>
        <w:rPr>
          <w:rFonts w:ascii="PT Astra Serif" w:hAnsi="PT Astra Serif"/>
          <w:bCs/>
          <w:sz w:val="26"/>
          <w:szCs w:val="26"/>
        </w:rPr>
        <w:t>.</w:t>
      </w:r>
    </w:p>
    <w:p w:rsidR="00AE0D77" w:rsidRPr="00AE0D77" w:rsidRDefault="00AE0D77" w:rsidP="00AE0D77">
      <w:pPr>
        <w:spacing w:after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Требования, предъявляемые к форме и содержанию заявок:</w:t>
      </w:r>
      <w:r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для получения субсидий муниципальным образованиям Томской области необходимо направить в Департамент заявку на предоставление суб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сидии в соответствии с пунктом 6</w:t>
      </w:r>
      <w:r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Порядка предоставления субсидии</w:t>
      </w:r>
      <w:r w:rsidRPr="00AE0D7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AE0D77" w:rsidRPr="009B2703" w:rsidRDefault="00AE0D77" w:rsidP="00AE0D77">
      <w:pPr>
        <w:autoSpaceDE w:val="0"/>
        <w:autoSpaceDN w:val="0"/>
        <w:spacing w:after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</w:t>
      </w:r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онтактное лицо – </w:t>
      </w:r>
      <w:proofErr w:type="spellStart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Артибякина</w:t>
      </w:r>
      <w:proofErr w:type="spellEnd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Татьяна Юрьевна (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консультант комитета 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государственной поддержки предпринимателей Департамента, тел. 8 (3822) 900-</w:t>
      </w:r>
      <w:proofErr w:type="gramEnd"/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341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B20A23" w:rsidRDefault="00B20A23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B20A23" w:rsidRDefault="00B20A23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0D77" w:rsidRDefault="00AE0D77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AE0D77" w:rsidRDefault="00AE0D77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EF4E1F" w:rsidRDefault="00EF4E1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596960" w:rsidRPr="004C090B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>Адрес</w:t>
      </w:r>
      <w:r w:rsidRPr="004C090B">
        <w:rPr>
          <w:rFonts w:ascii="PT Astra Serif" w:hAnsi="PT Astra Serif"/>
          <w:b/>
        </w:rPr>
        <w:t xml:space="preserve"> </w:t>
      </w:r>
      <w:r w:rsidRPr="00596960">
        <w:rPr>
          <w:rFonts w:ascii="PT Astra Serif" w:hAnsi="PT Astra Serif"/>
          <w:b/>
        </w:rPr>
        <w:t>Департамент</w:t>
      </w:r>
      <w:r>
        <w:rPr>
          <w:rFonts w:ascii="PT Astra Serif" w:hAnsi="PT Astra Serif"/>
          <w:b/>
        </w:rPr>
        <w:t>а</w:t>
      </w:r>
      <w:r w:rsidRPr="00596960">
        <w:rPr>
          <w:rFonts w:ascii="PT Astra Serif" w:hAnsi="PT Astra Serif"/>
          <w:b/>
        </w:rPr>
        <w:t xml:space="preserve"> инвестиционной и промышленной политики Томской области для предоставления заявок:</w:t>
      </w:r>
      <w:r w:rsidRPr="004C090B">
        <w:rPr>
          <w:rFonts w:ascii="PT Astra Serif" w:hAnsi="PT Astra Serif"/>
        </w:rPr>
        <w:t xml:space="preserve"> 6340</w:t>
      </w:r>
      <w:r>
        <w:rPr>
          <w:rFonts w:ascii="PT Astra Serif" w:hAnsi="PT Astra Serif"/>
        </w:rPr>
        <w:t>34, г.</w:t>
      </w:r>
      <w:r>
        <w:rPr>
          <w:rFonts w:ascii="PT Astra Serif" w:hAnsi="PT Astra Serif"/>
          <w:lang w:val="en-US"/>
        </w:rPr>
        <w:t> </w:t>
      </w:r>
      <w:r w:rsidR="002B5C4C">
        <w:rPr>
          <w:rFonts w:ascii="PT Astra Serif" w:hAnsi="PT Astra Serif"/>
        </w:rPr>
        <w:t>Томск, ул</w:t>
      </w:r>
      <w:r>
        <w:rPr>
          <w:rFonts w:ascii="PT Astra Serif" w:hAnsi="PT Astra Serif"/>
        </w:rPr>
        <w:t>.</w:t>
      </w:r>
      <w:r>
        <w:rPr>
          <w:rFonts w:ascii="PT Astra Serif" w:hAnsi="PT Astra Serif"/>
          <w:lang w:val="en-US"/>
        </w:rPr>
        <w:t> </w:t>
      </w:r>
      <w:proofErr w:type="gramStart"/>
      <w:r>
        <w:rPr>
          <w:rFonts w:ascii="PT Astra Serif" w:hAnsi="PT Astra Serif"/>
        </w:rPr>
        <w:t>Студенческая</w:t>
      </w:r>
      <w:proofErr w:type="gramEnd"/>
      <w:r w:rsidRPr="004C090B">
        <w:rPr>
          <w:rFonts w:ascii="PT Astra Serif" w:hAnsi="PT Astra Serif"/>
        </w:rPr>
        <w:t xml:space="preserve">, д. </w:t>
      </w:r>
      <w:r>
        <w:rPr>
          <w:rFonts w:ascii="PT Astra Serif" w:hAnsi="PT Astra Serif"/>
        </w:rPr>
        <w:t xml:space="preserve">2а. </w:t>
      </w:r>
    </w:p>
    <w:p w:rsidR="00596960" w:rsidRPr="00EF4E1F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Fonts w:eastAsia="PT Astra Serif"/>
          <w:bCs/>
        </w:rPr>
      </w:pPr>
      <w:r w:rsidRPr="004C090B">
        <w:rPr>
          <w:rStyle w:val="af6"/>
          <w:rFonts w:ascii="PT Astra Serif" w:eastAsia="Arial" w:hAnsi="PT Astra Serif"/>
        </w:rPr>
        <w:t>Контактные телефоны</w:t>
      </w:r>
      <w:r w:rsidRPr="00EF4E1F">
        <w:rPr>
          <w:rStyle w:val="af6"/>
          <w:rFonts w:eastAsia="Arial"/>
        </w:rPr>
        <w:t>:</w:t>
      </w:r>
      <w:r w:rsidRPr="00EF4E1F">
        <w:t xml:space="preserve"> </w:t>
      </w:r>
      <w:r w:rsidRPr="00EF4E1F">
        <w:rPr>
          <w:rStyle w:val="af6"/>
          <w:rFonts w:eastAsia="Arial"/>
          <w:b w:val="0"/>
        </w:rPr>
        <w:t>8 (3822) 907-</w:t>
      </w:r>
      <w:r w:rsidR="004744B3">
        <w:rPr>
          <w:rStyle w:val="af6"/>
          <w:rFonts w:eastAsia="Arial"/>
          <w:b w:val="0"/>
        </w:rPr>
        <w:t>066</w:t>
      </w:r>
      <w:r w:rsidRPr="00EF4E1F">
        <w:rPr>
          <w:rStyle w:val="af6"/>
          <w:rFonts w:eastAsia="Arial"/>
          <w:b w:val="0"/>
        </w:rPr>
        <w:t xml:space="preserve">, </w:t>
      </w:r>
      <w:r w:rsidRPr="00EF4E1F">
        <w:rPr>
          <w:rFonts w:eastAsia="PT Astra Serif"/>
          <w:bCs/>
        </w:rPr>
        <w:t>тел./факс (3822) 907-729.</w:t>
      </w:r>
    </w:p>
    <w:p w:rsidR="00596960" w:rsidRPr="00EF4E1F" w:rsidRDefault="00596960" w:rsidP="00596960">
      <w:pPr>
        <w:pStyle w:val="af5"/>
        <w:spacing w:before="0" w:beforeAutospacing="0" w:after="0" w:afterAutospacing="0" w:line="276" w:lineRule="auto"/>
        <w:ind w:right="-91"/>
        <w:jc w:val="both"/>
        <w:rPr>
          <w:rStyle w:val="ae"/>
          <w:rFonts w:eastAsia="Arial"/>
          <w:color w:val="auto"/>
          <w:u w:val="none"/>
        </w:rPr>
      </w:pPr>
      <w:r w:rsidRPr="00596960">
        <w:rPr>
          <w:b/>
        </w:rPr>
        <w:t>Адрес электронной почты</w:t>
      </w:r>
      <w:r w:rsidRPr="00EF4E1F">
        <w:t xml:space="preserve">: </w:t>
      </w:r>
      <w:proofErr w:type="spellStart"/>
      <w:r w:rsidRPr="00EF4E1F">
        <w:rPr>
          <w:lang w:val="en-US"/>
        </w:rPr>
        <w:t>artibyakinatyu</w:t>
      </w:r>
      <w:proofErr w:type="spellEnd"/>
      <w:hyperlink r:id="rId9" w:history="1">
        <w:r w:rsidRPr="00EF4E1F">
          <w:rPr>
            <w:rStyle w:val="ae"/>
            <w:rFonts w:eastAsia="Arial"/>
            <w:color w:val="auto"/>
            <w:u w:val="none"/>
          </w:rPr>
          <w:t>@tomsk.gov.ru</w:t>
        </w:r>
      </w:hyperlink>
      <w:r w:rsidR="004744B3">
        <w:rPr>
          <w:rStyle w:val="ae"/>
          <w:rFonts w:eastAsia="Arial"/>
          <w:color w:val="auto"/>
          <w:u w:val="none"/>
        </w:rPr>
        <w:t>.</w:t>
      </w:r>
    </w:p>
    <w:sectPr w:rsidR="00596960" w:rsidRPr="00EF4E1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88A" w:rsidRDefault="002B388A">
      <w:pPr>
        <w:spacing w:after="0" w:line="240" w:lineRule="auto"/>
      </w:pPr>
      <w:r>
        <w:separator/>
      </w:r>
    </w:p>
  </w:endnote>
  <w:endnote w:type="continuationSeparator" w:id="0">
    <w:p w:rsidR="002B388A" w:rsidRDefault="002B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88A" w:rsidRDefault="002B388A">
      <w:pPr>
        <w:spacing w:after="0" w:line="240" w:lineRule="auto"/>
      </w:pPr>
      <w:r>
        <w:separator/>
      </w:r>
    </w:p>
  </w:footnote>
  <w:footnote w:type="continuationSeparator" w:id="0">
    <w:p w:rsidR="002B388A" w:rsidRDefault="002B3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612BE"/>
    <w:rsid w:val="000830AF"/>
    <w:rsid w:val="001D01CD"/>
    <w:rsid w:val="001F7BE5"/>
    <w:rsid w:val="00281A97"/>
    <w:rsid w:val="002B388A"/>
    <w:rsid w:val="002B5C4C"/>
    <w:rsid w:val="002E1CD4"/>
    <w:rsid w:val="002E71EC"/>
    <w:rsid w:val="00335EBA"/>
    <w:rsid w:val="00353F11"/>
    <w:rsid w:val="004411BA"/>
    <w:rsid w:val="004420E1"/>
    <w:rsid w:val="004744B3"/>
    <w:rsid w:val="004C090B"/>
    <w:rsid w:val="004F3C75"/>
    <w:rsid w:val="00545BF6"/>
    <w:rsid w:val="0057483D"/>
    <w:rsid w:val="00583A80"/>
    <w:rsid w:val="00596960"/>
    <w:rsid w:val="00605748"/>
    <w:rsid w:val="00624D49"/>
    <w:rsid w:val="0069633C"/>
    <w:rsid w:val="006C58E2"/>
    <w:rsid w:val="007152D7"/>
    <w:rsid w:val="00796CBE"/>
    <w:rsid w:val="007A2ECD"/>
    <w:rsid w:val="007B59B7"/>
    <w:rsid w:val="007D7163"/>
    <w:rsid w:val="007E02D0"/>
    <w:rsid w:val="00AE0D77"/>
    <w:rsid w:val="00AE551E"/>
    <w:rsid w:val="00B20A23"/>
    <w:rsid w:val="00B40C4B"/>
    <w:rsid w:val="00B52989"/>
    <w:rsid w:val="00BD253A"/>
    <w:rsid w:val="00C31D2F"/>
    <w:rsid w:val="00C65DB5"/>
    <w:rsid w:val="00DC6C18"/>
    <w:rsid w:val="00DD4EB1"/>
    <w:rsid w:val="00ED4012"/>
    <w:rsid w:val="00EF4E1F"/>
    <w:rsid w:val="00F24D66"/>
    <w:rsid w:val="00F26C4B"/>
    <w:rsid w:val="00F4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-invest@tomsk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D8E59-A074-447D-8074-8E0A47B3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2025-07-04T07:11:00Z</cp:lastPrinted>
  <dcterms:created xsi:type="dcterms:W3CDTF">2025-07-07T02:17:00Z</dcterms:created>
  <dcterms:modified xsi:type="dcterms:W3CDTF">2025-07-07T02:17:00Z</dcterms:modified>
</cp:coreProperties>
</file>