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51" w:rsidRDefault="00216251" w:rsidP="00383D59">
      <w:pPr>
        <w:spacing w:after="120"/>
        <w:ind w:firstLine="708"/>
        <w:jc w:val="both"/>
      </w:pPr>
      <w:bookmarkStart w:id="0" w:name="_GoBack"/>
      <w:bookmarkEnd w:id="0"/>
      <w:r>
        <w:t xml:space="preserve">В Томской области сформирована инфраструктура поддержки субъектов малого и среднего предпринимательства. </w:t>
      </w:r>
    </w:p>
    <w:p w:rsidR="00DF4F3B" w:rsidRDefault="008B09D6" w:rsidP="00383D59">
      <w:pPr>
        <w:spacing w:after="120"/>
        <w:ind w:firstLine="708"/>
        <w:jc w:val="both"/>
      </w:pPr>
      <w:r w:rsidRPr="008B09D6">
        <w:rPr>
          <w:b/>
        </w:rPr>
        <w:t>Центр «Мой бизнес»</w:t>
      </w:r>
      <w:r>
        <w:t xml:space="preserve"> оказывает предпринимателям консультации по различным вопросам ведения бизнеса, проводит обучающие мероприятия, семинары, тренинги, организует выезды предпринимателей </w:t>
      </w:r>
      <w:r w:rsidR="008542A6">
        <w:t xml:space="preserve">для обмена опытом </w:t>
      </w:r>
      <w:r>
        <w:t>в</w:t>
      </w:r>
      <w:r w:rsidR="008542A6">
        <w:t xml:space="preserve"> другие</w:t>
      </w:r>
      <w:r>
        <w:t xml:space="preserve"> регионы России</w:t>
      </w:r>
      <w:r w:rsidRPr="008B09D6">
        <w:t xml:space="preserve"> </w:t>
      </w:r>
      <w:r>
        <w:t xml:space="preserve">(бизнес-миссии), </w:t>
      </w:r>
      <w:r w:rsidR="00DF4F3B">
        <w:t xml:space="preserve">подготавливает тематические </w:t>
      </w:r>
      <w:r>
        <w:t xml:space="preserve">фестивали и форумы. </w:t>
      </w:r>
      <w:r w:rsidRPr="008B09D6">
        <w:t>Наиболее востребованы комплексные услуги Центра: консультация + традиционные виды поддержки (продвижение и реклама продукции, регистрация товарного знака, содействие в сертификации и декларировании товара, помощь в организации электронного документооборота, «упаковка» франшизы и др.)</w:t>
      </w:r>
      <w:r w:rsidR="00DF4F3B">
        <w:t xml:space="preserve">. </w:t>
      </w:r>
    </w:p>
    <w:p w:rsidR="00A156D2" w:rsidRDefault="00DF4F3B" w:rsidP="00383D59">
      <w:pPr>
        <w:spacing w:after="120"/>
        <w:ind w:firstLine="708"/>
        <w:jc w:val="both"/>
      </w:pPr>
      <w:r>
        <w:t>Центр поддержки экспорта Томской области</w:t>
      </w:r>
      <w:r w:rsidR="005732C3">
        <w:t xml:space="preserve"> (ЦПЭ)</w:t>
      </w:r>
      <w:r>
        <w:t xml:space="preserve"> входит в состав Центра</w:t>
      </w:r>
      <w:r w:rsidR="00590050">
        <w:t xml:space="preserve"> «Мой бизнес»</w:t>
      </w:r>
      <w:r>
        <w:t xml:space="preserve">. </w:t>
      </w:r>
      <w:r w:rsidR="005732C3">
        <w:t>ЦПЭ</w:t>
      </w:r>
      <w:r>
        <w:t xml:space="preserve"> оказ</w:t>
      </w:r>
      <w:r w:rsidR="005732C3">
        <w:t xml:space="preserve">ывает </w:t>
      </w:r>
      <w:r>
        <w:t>содействи</w:t>
      </w:r>
      <w:r w:rsidR="005732C3">
        <w:t>е</w:t>
      </w:r>
      <w:r>
        <w:t xml:space="preserve"> субъектам МСП-экспортерам в заключении экспортных контрактов. </w:t>
      </w:r>
      <w:r w:rsidR="00590050">
        <w:t xml:space="preserve">Специалисты </w:t>
      </w:r>
      <w:r w:rsidR="005732C3">
        <w:t>ЦПЭ</w:t>
      </w:r>
      <w:r w:rsidR="00590050">
        <w:t xml:space="preserve"> помогут предпринимателям в поиске иностранных партнеров, в размещении продукции на международных электронных торговых площадках, организуют участие в международных выставках</w:t>
      </w:r>
      <w:r w:rsidR="005732C3">
        <w:t xml:space="preserve"> и</w:t>
      </w:r>
      <w:r w:rsidR="00590050">
        <w:t xml:space="preserve"> бизнес-миссиях, а также</w:t>
      </w:r>
      <w:r w:rsidR="005732C3">
        <w:t xml:space="preserve"> помогут пройти</w:t>
      </w:r>
      <w:r w:rsidR="00590050">
        <w:t xml:space="preserve"> обучение в Школе экспорта Российского экспортного центра.</w:t>
      </w:r>
    </w:p>
    <w:p w:rsidR="00C02B56" w:rsidRDefault="00590050" w:rsidP="00383D59">
      <w:pPr>
        <w:spacing w:after="120"/>
        <w:ind w:firstLine="708"/>
        <w:jc w:val="both"/>
      </w:pPr>
      <w:r>
        <w:t xml:space="preserve">Все мероприятия </w:t>
      </w:r>
      <w:r w:rsidR="005732C3">
        <w:t>проводятся</w:t>
      </w:r>
      <w:r>
        <w:t xml:space="preserve"> специалистами Центра «Мой бизнес» с привлечением </w:t>
      </w:r>
      <w:r w:rsidR="00C02B56">
        <w:t xml:space="preserve">российских и иностранных </w:t>
      </w:r>
      <w:r>
        <w:t>экспертов</w:t>
      </w:r>
      <w:r w:rsidR="00C02B56">
        <w:t>.</w:t>
      </w:r>
    </w:p>
    <w:p w:rsidR="00590050" w:rsidRDefault="00C02B56" w:rsidP="00383D59">
      <w:pPr>
        <w:spacing w:after="120"/>
        <w:ind w:firstLine="708"/>
      </w:pPr>
      <w:r>
        <w:t xml:space="preserve">Сайт Центра «Мой бизнес»: </w:t>
      </w:r>
      <w:hyperlink r:id="rId5" w:history="1">
        <w:r w:rsidRPr="00133BF5">
          <w:rPr>
            <w:rStyle w:val="a4"/>
          </w:rPr>
          <w:t>https://mb.tomsk.ru/</w:t>
        </w:r>
      </w:hyperlink>
    </w:p>
    <w:p w:rsidR="00C02B56" w:rsidRPr="00C02B56" w:rsidRDefault="00C02B56" w:rsidP="00383D59">
      <w:pPr>
        <w:spacing w:after="120"/>
        <w:ind w:firstLine="708"/>
        <w:rPr>
          <w:lang w:val="en-US"/>
        </w:rPr>
      </w:pPr>
      <w:r>
        <w:rPr>
          <w:lang w:val="en-US"/>
        </w:rPr>
        <w:t>E-mail</w:t>
      </w:r>
      <w:r w:rsidRPr="00C02B56">
        <w:rPr>
          <w:lang w:val="en-US"/>
        </w:rPr>
        <w:t xml:space="preserve">: </w:t>
      </w:r>
      <w:hyperlink r:id="rId6" w:history="1">
        <w:r w:rsidRPr="00C02B56">
          <w:rPr>
            <w:rStyle w:val="a4"/>
            <w:lang w:val="en-US"/>
          </w:rPr>
          <w:t>tomsk.cpp@mb.tomsk.ru</w:t>
        </w:r>
      </w:hyperlink>
    </w:p>
    <w:p w:rsidR="00C02B56" w:rsidRDefault="00C02B56" w:rsidP="00383D59">
      <w:pPr>
        <w:spacing w:after="120"/>
        <w:ind w:firstLine="708"/>
      </w:pPr>
      <w:r>
        <w:t>Адрес: г. Томск, ул. Студенческая, 2а</w:t>
      </w:r>
    </w:p>
    <w:p w:rsidR="00C02B56" w:rsidRDefault="00C02B56" w:rsidP="00383D59">
      <w:pPr>
        <w:spacing w:after="120"/>
        <w:ind w:firstLine="708"/>
      </w:pPr>
      <w:r>
        <w:t>Телефон: 8 (38-22) 901-000</w:t>
      </w:r>
    </w:p>
    <w:p w:rsidR="00F854FE" w:rsidRDefault="00F854FE" w:rsidP="00383D59">
      <w:pPr>
        <w:spacing w:after="120"/>
        <w:ind w:firstLine="708"/>
      </w:pPr>
      <w:r>
        <w:t>Режим работы: понедельник – пятница с 9.00 до 18.00 без обеда</w:t>
      </w:r>
    </w:p>
    <w:p w:rsidR="005732C3" w:rsidRDefault="005732C3" w:rsidP="00383D59">
      <w:pPr>
        <w:pStyle w:val="Default"/>
        <w:spacing w:after="120" w:line="259" w:lineRule="auto"/>
        <w:ind w:firstLine="708"/>
        <w:jc w:val="both"/>
        <w:rPr>
          <w:rFonts w:eastAsiaTheme="minorHAnsi" w:cstheme="minorBidi"/>
          <w:b/>
          <w:color w:val="auto"/>
          <w:sz w:val="28"/>
          <w:szCs w:val="22"/>
          <w:lang w:eastAsia="en-US"/>
        </w:rPr>
      </w:pPr>
    </w:p>
    <w:p w:rsidR="00785705" w:rsidRPr="00F3173F" w:rsidRDefault="00785705" w:rsidP="00383D59">
      <w:pPr>
        <w:pStyle w:val="Default"/>
        <w:spacing w:after="120" w:line="259" w:lineRule="auto"/>
        <w:ind w:firstLine="708"/>
        <w:jc w:val="both"/>
        <w:rPr>
          <w:rFonts w:eastAsiaTheme="minorHAnsi" w:cstheme="minorBidi"/>
          <w:color w:val="auto"/>
          <w:sz w:val="28"/>
          <w:szCs w:val="22"/>
          <w:lang w:eastAsia="en-US"/>
        </w:rPr>
      </w:pPr>
      <w:r w:rsidRPr="00785705">
        <w:rPr>
          <w:rFonts w:eastAsiaTheme="minorHAnsi" w:cstheme="minorBidi"/>
          <w:b/>
          <w:color w:val="auto"/>
          <w:sz w:val="28"/>
          <w:szCs w:val="22"/>
          <w:lang w:eastAsia="en-US"/>
        </w:rPr>
        <w:t>Фонд «</w:t>
      </w:r>
      <w:proofErr w:type="spellStart"/>
      <w:r w:rsidRPr="00785705">
        <w:rPr>
          <w:rFonts w:eastAsiaTheme="minorHAnsi" w:cstheme="minorBidi"/>
          <w:b/>
          <w:color w:val="auto"/>
          <w:sz w:val="28"/>
          <w:szCs w:val="22"/>
          <w:lang w:eastAsia="en-US"/>
        </w:rPr>
        <w:t>Микрокредитная</w:t>
      </w:r>
      <w:proofErr w:type="spellEnd"/>
      <w:r w:rsidRPr="00785705">
        <w:rPr>
          <w:rFonts w:eastAsiaTheme="minorHAnsi" w:cstheme="minorBidi"/>
          <w:b/>
          <w:color w:val="auto"/>
          <w:sz w:val="28"/>
          <w:szCs w:val="22"/>
          <w:lang w:eastAsia="en-US"/>
        </w:rPr>
        <w:t xml:space="preserve"> компания содействия развитию субъектов малого и среднего предпринимательства Томской области»</w:t>
      </w:r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 xml:space="preserve"> предоставляет </w:t>
      </w:r>
      <w:r w:rsidR="004601BE">
        <w:rPr>
          <w:rFonts w:eastAsiaTheme="minorHAnsi" w:cstheme="minorBidi"/>
          <w:color w:val="auto"/>
          <w:sz w:val="28"/>
          <w:szCs w:val="22"/>
          <w:lang w:eastAsia="en-US"/>
        </w:rPr>
        <w:t xml:space="preserve">субъектам МСП и </w:t>
      </w:r>
      <w:proofErr w:type="spellStart"/>
      <w:r w:rsidR="004601BE">
        <w:rPr>
          <w:rFonts w:eastAsiaTheme="minorHAnsi" w:cstheme="minorBidi"/>
          <w:color w:val="auto"/>
          <w:sz w:val="28"/>
          <w:szCs w:val="22"/>
          <w:lang w:eastAsia="en-US"/>
        </w:rPr>
        <w:t>самозанятым</w:t>
      </w:r>
      <w:proofErr w:type="spellEnd"/>
      <w:r w:rsidR="004601BE">
        <w:rPr>
          <w:rFonts w:eastAsiaTheme="minorHAnsi" w:cstheme="minorBidi"/>
          <w:color w:val="auto"/>
          <w:sz w:val="28"/>
          <w:szCs w:val="22"/>
          <w:lang w:eastAsia="en-US"/>
        </w:rPr>
        <w:t xml:space="preserve"> гражданам</w:t>
      </w:r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 xml:space="preserve"> льготны</w:t>
      </w:r>
      <w:r w:rsidR="004601BE">
        <w:rPr>
          <w:rFonts w:eastAsiaTheme="minorHAnsi" w:cstheme="minorBidi"/>
          <w:color w:val="auto"/>
          <w:sz w:val="28"/>
          <w:szCs w:val="22"/>
          <w:lang w:eastAsia="en-US"/>
        </w:rPr>
        <w:t>е</w:t>
      </w:r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 xml:space="preserve"> </w:t>
      </w:r>
      <w:proofErr w:type="spellStart"/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>микрозаймы</w:t>
      </w:r>
      <w:proofErr w:type="spellEnd"/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 xml:space="preserve"> на сумму до 5 млн. рублей </w:t>
      </w:r>
      <w:r w:rsidR="00F3173F" w:rsidRPr="00F3173F">
        <w:rPr>
          <w:rFonts w:eastAsiaTheme="minorHAnsi" w:cstheme="minorBidi"/>
          <w:color w:val="auto"/>
          <w:sz w:val="28"/>
          <w:szCs w:val="22"/>
          <w:lang w:eastAsia="en-US"/>
        </w:rPr>
        <w:t>сроком до 3 лет</w:t>
      </w:r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 xml:space="preserve">. </w:t>
      </w:r>
    </w:p>
    <w:p w:rsidR="00785705" w:rsidRDefault="00785705" w:rsidP="00383D59">
      <w:pPr>
        <w:pStyle w:val="Default"/>
        <w:spacing w:after="120" w:line="259" w:lineRule="auto"/>
        <w:ind w:firstLine="708"/>
        <w:jc w:val="both"/>
        <w:rPr>
          <w:rFonts w:eastAsiaTheme="minorHAnsi" w:cstheme="minorBidi"/>
          <w:color w:val="auto"/>
          <w:sz w:val="28"/>
          <w:szCs w:val="22"/>
          <w:lang w:eastAsia="en-US"/>
        </w:rPr>
      </w:pPr>
      <w:r w:rsidRPr="00F3173F">
        <w:rPr>
          <w:rFonts w:eastAsiaTheme="minorHAnsi" w:cstheme="minorBidi"/>
          <w:color w:val="auto"/>
          <w:sz w:val="28"/>
          <w:szCs w:val="22"/>
          <w:lang w:eastAsia="en-US"/>
        </w:rPr>
        <w:t>Заемщики могут использовать средства на пополнение оборотных средств, выплату арендных платежей, заработной платы, а также для приобретения оборудования, помещений, спецтехники, транспортных средств, на реконструкцию и капитальный ремонт имущества, рефинансирование целевых кредитов.</w:t>
      </w:r>
    </w:p>
    <w:p w:rsidR="00F854FE" w:rsidRDefault="00F854FE" w:rsidP="00383D59">
      <w:pPr>
        <w:spacing w:after="120"/>
        <w:ind w:firstLine="708"/>
        <w:jc w:val="both"/>
      </w:pPr>
      <w:r>
        <w:lastRenderedPageBreak/>
        <w:t xml:space="preserve">Сайт Фонда «МКК содействия развитию субъектов МСП Томской области»: </w:t>
      </w:r>
      <w:r w:rsidRPr="00F854FE">
        <w:rPr>
          <w:rStyle w:val="a4"/>
        </w:rPr>
        <w:t>https://invetom.ru/</w:t>
      </w:r>
    </w:p>
    <w:p w:rsidR="00F854FE" w:rsidRPr="00F854FE" w:rsidRDefault="00F854FE" w:rsidP="00383D59">
      <w:pPr>
        <w:spacing w:after="120"/>
        <w:ind w:firstLine="708"/>
      </w:pPr>
      <w:r>
        <w:rPr>
          <w:lang w:val="en-US"/>
        </w:rPr>
        <w:t>E</w:t>
      </w:r>
      <w:r w:rsidRPr="00F854FE">
        <w:t>-</w:t>
      </w:r>
      <w:r>
        <w:rPr>
          <w:lang w:val="en-US"/>
        </w:rPr>
        <w:t>mail</w:t>
      </w:r>
      <w:r w:rsidRPr="00F854FE">
        <w:t xml:space="preserve">: </w:t>
      </w:r>
      <w:hyperlink r:id="rId7" w:history="1">
        <w:r w:rsidRPr="00F854FE">
          <w:rPr>
            <w:rStyle w:val="a4"/>
            <w:lang w:val="en-US"/>
          </w:rPr>
          <w:t>fond</w:t>
        </w:r>
        <w:r w:rsidRPr="00F854FE">
          <w:rPr>
            <w:rStyle w:val="a4"/>
          </w:rPr>
          <w:t>@</w:t>
        </w:r>
        <w:proofErr w:type="spellStart"/>
        <w:r w:rsidRPr="00F854FE">
          <w:rPr>
            <w:rStyle w:val="a4"/>
            <w:lang w:val="en-US"/>
          </w:rPr>
          <w:t>invetom</w:t>
        </w:r>
        <w:proofErr w:type="spellEnd"/>
        <w:r w:rsidRPr="00F854FE">
          <w:rPr>
            <w:rStyle w:val="a4"/>
          </w:rPr>
          <w:t>.</w:t>
        </w:r>
        <w:proofErr w:type="spellStart"/>
        <w:r w:rsidRPr="00F854FE">
          <w:rPr>
            <w:rStyle w:val="a4"/>
            <w:lang w:val="en-US"/>
          </w:rPr>
          <w:t>ru</w:t>
        </w:r>
        <w:proofErr w:type="spellEnd"/>
      </w:hyperlink>
    </w:p>
    <w:p w:rsidR="00F854FE" w:rsidRDefault="00F854FE" w:rsidP="00383D59">
      <w:pPr>
        <w:spacing w:after="120"/>
        <w:ind w:firstLine="708"/>
      </w:pPr>
      <w:r>
        <w:t xml:space="preserve">Адрес: </w:t>
      </w:r>
      <w:r w:rsidRPr="00F854FE">
        <w:t>г. Томск, ул. Енисейская, 37, офис 400</w:t>
      </w:r>
    </w:p>
    <w:p w:rsidR="00F854FE" w:rsidRDefault="00F854FE" w:rsidP="00383D59">
      <w:pPr>
        <w:pStyle w:val="Default"/>
        <w:spacing w:after="120" w:line="259" w:lineRule="auto"/>
        <w:ind w:firstLine="708"/>
        <w:jc w:val="both"/>
        <w:rPr>
          <w:rFonts w:eastAsiaTheme="minorHAnsi" w:cstheme="minorBidi"/>
          <w:color w:val="auto"/>
          <w:sz w:val="28"/>
          <w:szCs w:val="22"/>
          <w:lang w:eastAsia="en-US"/>
        </w:rPr>
      </w:pPr>
      <w:r w:rsidRPr="00F854FE">
        <w:rPr>
          <w:rFonts w:eastAsiaTheme="minorHAnsi" w:cstheme="minorBidi"/>
          <w:color w:val="auto"/>
          <w:sz w:val="28"/>
          <w:szCs w:val="22"/>
          <w:lang w:eastAsia="en-US"/>
        </w:rPr>
        <w:t>Телефон: 8 (38-22) 902-910</w:t>
      </w:r>
    </w:p>
    <w:p w:rsidR="004601BE" w:rsidRDefault="004601BE" w:rsidP="00383D59">
      <w:pPr>
        <w:spacing w:after="120"/>
        <w:ind w:firstLine="708"/>
      </w:pPr>
      <w:r>
        <w:t>Режим работы: понедельник – пятница с 9.00 до 18.00, обед с 13.00 до 14.00</w:t>
      </w:r>
    </w:p>
    <w:p w:rsidR="00F854FE" w:rsidRDefault="00F854FE" w:rsidP="00383D59">
      <w:pPr>
        <w:spacing w:after="120"/>
        <w:ind w:firstLine="708"/>
        <w:jc w:val="both"/>
      </w:pPr>
      <w:r w:rsidRPr="00F854FE">
        <w:t xml:space="preserve">Первичную консультацию </w:t>
      </w:r>
      <w:r>
        <w:t>о правилах кредитования можно получить в Центре «Мой бизнес» (г. Томск, ул. Студенческая, 2а. Тел.: 8 (38-22) 901-000)</w:t>
      </w:r>
    </w:p>
    <w:p w:rsidR="00785705" w:rsidRPr="00632913" w:rsidRDefault="00785705" w:rsidP="00383D59">
      <w:pPr>
        <w:pStyle w:val="a5"/>
        <w:spacing w:after="120" w:line="259" w:lineRule="auto"/>
        <w:ind w:left="0" w:firstLine="708"/>
        <w:rPr>
          <w:rFonts w:ascii="PT Astra Serif" w:hAnsi="PT Astra Serif"/>
          <w:sz w:val="26"/>
          <w:szCs w:val="26"/>
        </w:rPr>
      </w:pPr>
    </w:p>
    <w:p w:rsidR="00785705" w:rsidRPr="004601BE" w:rsidRDefault="00785705" w:rsidP="00383D59">
      <w:pPr>
        <w:spacing w:after="120"/>
        <w:ind w:firstLine="708"/>
        <w:jc w:val="both"/>
      </w:pPr>
      <w:r w:rsidRPr="009A2429">
        <w:rPr>
          <w:b/>
        </w:rPr>
        <w:t>Общество с ограниченной ответственностью «Гарантийный фонд Томской области»</w:t>
      </w:r>
      <w:r w:rsidRPr="00632913">
        <w:rPr>
          <w:rFonts w:cstheme="majorBidi"/>
          <w:b/>
          <w:sz w:val="26"/>
          <w:szCs w:val="26"/>
        </w:rPr>
        <w:t xml:space="preserve"> </w:t>
      </w:r>
      <w:r w:rsidR="009A2429" w:rsidRPr="004601BE">
        <w:t xml:space="preserve">предоставляет </w:t>
      </w:r>
      <w:r w:rsidRPr="004601BE">
        <w:t>поручительств</w:t>
      </w:r>
      <w:r w:rsidR="009A2429" w:rsidRPr="004601BE">
        <w:t>а и независимые</w:t>
      </w:r>
      <w:r w:rsidRPr="004601BE">
        <w:t xml:space="preserve"> гаранти</w:t>
      </w:r>
      <w:r w:rsidR="009A2429" w:rsidRPr="004601BE">
        <w:t>и</w:t>
      </w:r>
      <w:r w:rsidRPr="004601BE">
        <w:t xml:space="preserve"> в обеспечение исполнения обязательств субъектов МСП перед кредитными организациями</w:t>
      </w:r>
      <w:r w:rsidR="007C1A11">
        <w:t xml:space="preserve"> (при нехватки у предпринимателей собственного залогового обеспечения)</w:t>
      </w:r>
      <w:r w:rsidRPr="004601BE">
        <w:t xml:space="preserve">. </w:t>
      </w:r>
    </w:p>
    <w:p w:rsidR="004601BE" w:rsidRDefault="004601BE" w:rsidP="00383D59">
      <w:pPr>
        <w:spacing w:after="120"/>
        <w:ind w:firstLine="708"/>
      </w:pPr>
      <w:r>
        <w:t xml:space="preserve">Сайт ООО «Гарантийный фонд Томской области»: </w:t>
      </w:r>
      <w:r w:rsidRPr="004601BE">
        <w:rPr>
          <w:rStyle w:val="a4"/>
        </w:rPr>
        <w:t>https://gf-tomsk.ru</w:t>
      </w:r>
    </w:p>
    <w:p w:rsidR="004601BE" w:rsidRPr="004601BE" w:rsidRDefault="004601BE" w:rsidP="00383D59">
      <w:pPr>
        <w:spacing w:after="120"/>
        <w:ind w:firstLine="708"/>
        <w:rPr>
          <w:lang w:val="en-US"/>
        </w:rPr>
      </w:pPr>
      <w:r>
        <w:rPr>
          <w:lang w:val="en-US"/>
        </w:rPr>
        <w:t>E</w:t>
      </w:r>
      <w:r w:rsidRPr="004601BE">
        <w:rPr>
          <w:lang w:val="en-US"/>
        </w:rPr>
        <w:t>-</w:t>
      </w:r>
      <w:r>
        <w:rPr>
          <w:lang w:val="en-US"/>
        </w:rPr>
        <w:t>mail</w:t>
      </w:r>
      <w:r w:rsidRPr="004601BE">
        <w:rPr>
          <w:lang w:val="en-US"/>
        </w:rPr>
        <w:t xml:space="preserve">: </w:t>
      </w:r>
      <w:hyperlink r:id="rId8" w:history="1">
        <w:r w:rsidRPr="004601BE">
          <w:rPr>
            <w:rStyle w:val="a4"/>
            <w:lang w:val="en-US"/>
          </w:rPr>
          <w:t>gf@gf-tomsk.ru</w:t>
        </w:r>
      </w:hyperlink>
    </w:p>
    <w:p w:rsidR="004601BE" w:rsidRPr="004601BE" w:rsidRDefault="004601BE" w:rsidP="00383D59">
      <w:pPr>
        <w:spacing w:after="120"/>
        <w:ind w:firstLine="709"/>
        <w:rPr>
          <w:szCs w:val="28"/>
        </w:rPr>
      </w:pPr>
      <w:r>
        <w:t xml:space="preserve">Адрес: </w:t>
      </w:r>
      <w:r w:rsidRPr="00F854FE">
        <w:t>г. Томск</w:t>
      </w:r>
      <w:r w:rsidRPr="00F854FE">
        <w:rPr>
          <w:szCs w:val="28"/>
        </w:rPr>
        <w:t xml:space="preserve">, ул. Енисейская, 37, офис </w:t>
      </w:r>
      <w:r w:rsidRPr="004601BE">
        <w:rPr>
          <w:szCs w:val="28"/>
        </w:rPr>
        <w:t>303, 305, 306, 308</w:t>
      </w:r>
    </w:p>
    <w:p w:rsidR="004601BE" w:rsidRPr="004601BE" w:rsidRDefault="004601BE" w:rsidP="00383D59">
      <w:pPr>
        <w:pStyle w:val="Default"/>
        <w:spacing w:after="120" w:line="259" w:lineRule="auto"/>
        <w:ind w:firstLine="709"/>
        <w:jc w:val="both"/>
        <w:rPr>
          <w:rFonts w:eastAsiaTheme="minorHAnsi" w:cstheme="minorBidi"/>
          <w:color w:val="auto"/>
          <w:sz w:val="28"/>
          <w:szCs w:val="28"/>
          <w:lang w:eastAsia="en-US"/>
        </w:rPr>
      </w:pPr>
      <w:r w:rsidRPr="004601BE">
        <w:rPr>
          <w:rFonts w:eastAsiaTheme="minorHAnsi" w:cstheme="minorBidi"/>
          <w:color w:val="auto"/>
          <w:sz w:val="28"/>
          <w:szCs w:val="28"/>
          <w:lang w:eastAsia="en-US"/>
        </w:rPr>
        <w:t>Телефон: 8 (38-22) 71-31-20</w:t>
      </w:r>
    </w:p>
    <w:p w:rsidR="004601BE" w:rsidRPr="004601BE" w:rsidRDefault="004601BE" w:rsidP="00383D59">
      <w:pPr>
        <w:pStyle w:val="Default"/>
        <w:spacing w:after="120" w:line="259" w:lineRule="auto"/>
        <w:ind w:firstLine="709"/>
        <w:jc w:val="both"/>
        <w:rPr>
          <w:rFonts w:eastAsiaTheme="minorHAnsi" w:cstheme="minorBidi"/>
          <w:color w:val="auto"/>
          <w:sz w:val="28"/>
          <w:szCs w:val="28"/>
          <w:lang w:eastAsia="en-US"/>
        </w:rPr>
      </w:pPr>
      <w:r w:rsidRPr="004601BE">
        <w:rPr>
          <w:sz w:val="28"/>
          <w:szCs w:val="28"/>
        </w:rPr>
        <w:t>Режим работы: понедельник – пятница с 9.00 до 18.00, обед с 13.00 до 14.00</w:t>
      </w:r>
    </w:p>
    <w:p w:rsidR="004601BE" w:rsidRDefault="004601BE" w:rsidP="00383D59">
      <w:pPr>
        <w:spacing w:after="120"/>
        <w:ind w:firstLine="709"/>
        <w:jc w:val="both"/>
      </w:pPr>
      <w:r w:rsidRPr="004601BE">
        <w:rPr>
          <w:szCs w:val="28"/>
        </w:rPr>
        <w:t>Первичную консультацию о правилах получения гарантии можно получить в Центре «М</w:t>
      </w:r>
      <w:r>
        <w:t xml:space="preserve">ой бизнес» (г. Томск, ул. Студенческая, 2а. </w:t>
      </w:r>
      <w:r w:rsidR="00AE03F9">
        <w:br/>
      </w:r>
      <w:r>
        <w:t>Тел.: 8 (38-22) 901-000)</w:t>
      </w:r>
    </w:p>
    <w:p w:rsidR="00785705" w:rsidRDefault="00785705" w:rsidP="00785705">
      <w:pPr>
        <w:widowControl w:val="0"/>
        <w:tabs>
          <w:tab w:val="left" w:pos="0"/>
        </w:tabs>
        <w:ind w:firstLine="426"/>
        <w:jc w:val="both"/>
        <w:rPr>
          <w:rFonts w:cstheme="majorBidi"/>
          <w:sz w:val="25"/>
          <w:szCs w:val="25"/>
        </w:rPr>
      </w:pPr>
    </w:p>
    <w:p w:rsidR="00785705" w:rsidRPr="008B09D6" w:rsidRDefault="00785705" w:rsidP="008B09D6">
      <w:pPr>
        <w:ind w:firstLine="708"/>
      </w:pPr>
    </w:p>
    <w:sectPr w:rsidR="00785705" w:rsidRPr="008B0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51"/>
    <w:rsid w:val="00216251"/>
    <w:rsid w:val="00383D59"/>
    <w:rsid w:val="004601BE"/>
    <w:rsid w:val="005732C3"/>
    <w:rsid w:val="00590050"/>
    <w:rsid w:val="00672DE6"/>
    <w:rsid w:val="00785705"/>
    <w:rsid w:val="007C1A11"/>
    <w:rsid w:val="008542A6"/>
    <w:rsid w:val="008A54C6"/>
    <w:rsid w:val="008B09D6"/>
    <w:rsid w:val="009A2429"/>
    <w:rsid w:val="00A156D2"/>
    <w:rsid w:val="00AE03F9"/>
    <w:rsid w:val="00C02B56"/>
    <w:rsid w:val="00CB2C63"/>
    <w:rsid w:val="00DF4F3B"/>
    <w:rsid w:val="00F3173F"/>
    <w:rsid w:val="00F8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02B56"/>
    <w:rPr>
      <w:color w:val="0563C1" w:themeColor="hyperlink"/>
      <w:u w:val="single"/>
    </w:rPr>
  </w:style>
  <w:style w:type="paragraph" w:customStyle="1" w:styleId="a5">
    <w:name w:val="Исполнитель"/>
    <w:basedOn w:val="a"/>
    <w:rsid w:val="007857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Default">
    <w:name w:val="Default"/>
    <w:rsid w:val="00785705"/>
    <w:pPr>
      <w:autoSpaceDE w:val="0"/>
      <w:autoSpaceDN w:val="0"/>
      <w:adjustRightInd w:val="0"/>
      <w:spacing w:after="0" w:line="240" w:lineRule="auto"/>
    </w:pPr>
    <w:rPr>
      <w:rFonts w:eastAsia="Times New Roman" w:cs="PT Astra Serif"/>
      <w:color w:val="000000"/>
      <w:sz w:val="24"/>
      <w:szCs w:val="24"/>
      <w:lang w:eastAsia="ru-RU"/>
    </w:rPr>
  </w:style>
  <w:style w:type="character" w:customStyle="1" w:styleId="darktable">
    <w:name w:val="dark_table"/>
    <w:basedOn w:val="a0"/>
    <w:rsid w:val="00F854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02B56"/>
    <w:rPr>
      <w:color w:val="0563C1" w:themeColor="hyperlink"/>
      <w:u w:val="single"/>
    </w:rPr>
  </w:style>
  <w:style w:type="paragraph" w:customStyle="1" w:styleId="a5">
    <w:name w:val="Исполнитель"/>
    <w:basedOn w:val="a"/>
    <w:rsid w:val="007857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Default">
    <w:name w:val="Default"/>
    <w:rsid w:val="00785705"/>
    <w:pPr>
      <w:autoSpaceDE w:val="0"/>
      <w:autoSpaceDN w:val="0"/>
      <w:adjustRightInd w:val="0"/>
      <w:spacing w:after="0" w:line="240" w:lineRule="auto"/>
    </w:pPr>
    <w:rPr>
      <w:rFonts w:eastAsia="Times New Roman" w:cs="PT Astra Serif"/>
      <w:color w:val="000000"/>
      <w:sz w:val="24"/>
      <w:szCs w:val="24"/>
      <w:lang w:eastAsia="ru-RU"/>
    </w:rPr>
  </w:style>
  <w:style w:type="character" w:customStyle="1" w:styleId="darktable">
    <w:name w:val="dark_table"/>
    <w:basedOn w:val="a0"/>
    <w:rsid w:val="00F85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f@gf-toms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nd@inveto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msk.cpp@mb.tomsk.ru" TargetMode="External"/><Relationship Id="rId5" Type="http://schemas.openxmlformats.org/officeDocument/2006/relationships/hyperlink" Target="https://mb.tomsk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Лих</dc:creator>
  <cp:lastModifiedBy>Танзиля Маратовна Камалдинова</cp:lastModifiedBy>
  <cp:revision>2</cp:revision>
  <dcterms:created xsi:type="dcterms:W3CDTF">2024-11-15T03:30:00Z</dcterms:created>
  <dcterms:modified xsi:type="dcterms:W3CDTF">2024-11-15T03:30:00Z</dcterms:modified>
</cp:coreProperties>
</file>