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E7993" w:rsidRPr="00BC656B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 w:colFirst="1" w:colLast="1"/>
          <w:p w:rsidR="00EE7993" w:rsidRPr="00FF45B3" w:rsidRDefault="001F727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F45B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FF45B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FF45B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FF45B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 w:rsidRPr="00FF45B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EE7993" w:rsidRPr="00BC656B" w:rsidRDefault="00EE799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EE7993" w:rsidRPr="00BC656B" w:rsidRDefault="001F727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FF45B3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C656B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FF45B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FF45B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FF45B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FF45B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&lt;Номер&gt;</w:t>
            </w:r>
            <w:r w:rsidRPr="00FF45B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  <w:bookmarkEnd w:id="1"/>
    </w:tbl>
    <w:p w:rsidR="00194373" w:rsidRDefault="00194373" w:rsidP="00F72B70">
      <w:pPr>
        <w:pStyle w:val="aff3"/>
        <w:spacing w:before="0" w:beforeAutospacing="0" w:after="0" w:afterAutospacing="0"/>
        <w:contextualSpacing/>
        <w:jc w:val="both"/>
        <w:rPr>
          <w:rFonts w:ascii="PT Astra Serif" w:hAnsi="PT Astra Serif" w:cs="PT Astra Serif"/>
          <w:sz w:val="26"/>
          <w:szCs w:val="26"/>
        </w:rPr>
      </w:pPr>
    </w:p>
    <w:p w:rsidR="005D4237" w:rsidRPr="00BC656B" w:rsidRDefault="005D4237" w:rsidP="00825E79">
      <w:pPr>
        <w:pStyle w:val="aff3"/>
        <w:spacing w:before="0" w:beforeAutospacing="0" w:after="0" w:afterAutospacing="0"/>
        <w:ind w:firstLine="539"/>
        <w:contextualSpacing/>
        <w:jc w:val="both"/>
        <w:rPr>
          <w:rFonts w:ascii="PT Astra Serif" w:hAnsi="PT Astra Serif" w:cs="PT Astra Serif"/>
          <w:sz w:val="26"/>
          <w:szCs w:val="26"/>
        </w:rPr>
      </w:pPr>
    </w:p>
    <w:p w:rsidR="002F5C97" w:rsidRPr="002C0906" w:rsidRDefault="00FF45B3" w:rsidP="002F5C97">
      <w:pPr>
        <w:pStyle w:val="aff3"/>
        <w:spacing w:before="480" w:beforeAutospacing="0" w:after="0" w:afterAutospacing="0"/>
        <w:jc w:val="center"/>
        <w:rPr>
          <w:rFonts w:ascii="PT Astra Serif" w:hAnsi="PT Astra Serif"/>
          <w:sz w:val="28"/>
          <w:szCs w:val="28"/>
        </w:rPr>
      </w:pPr>
      <w:r w:rsidRPr="002C0906">
        <w:rPr>
          <w:rFonts w:ascii="PT Astra Serif" w:hAnsi="PT Astra Serif"/>
          <w:sz w:val="28"/>
          <w:szCs w:val="28"/>
        </w:rPr>
        <w:t>Об утверждени</w:t>
      </w:r>
      <w:r w:rsidR="00DC44B8">
        <w:rPr>
          <w:rFonts w:ascii="PT Astra Serif" w:hAnsi="PT Astra Serif"/>
          <w:sz w:val="28"/>
          <w:szCs w:val="28"/>
        </w:rPr>
        <w:t xml:space="preserve">и Порядка </w:t>
      </w:r>
      <w:r w:rsidR="00DC44B8" w:rsidRPr="00DC44B8">
        <w:rPr>
          <w:rFonts w:ascii="PT Astra Serif" w:hAnsi="PT Astra Serif"/>
          <w:sz w:val="28"/>
          <w:szCs w:val="28"/>
        </w:rPr>
        <w:t>получения государственными гражданскими служащими Томск</w:t>
      </w:r>
      <w:r w:rsidR="00B5390D">
        <w:rPr>
          <w:rFonts w:ascii="PT Astra Serif" w:hAnsi="PT Astra Serif"/>
          <w:sz w:val="28"/>
          <w:szCs w:val="28"/>
        </w:rPr>
        <w:t xml:space="preserve">ой области, состоящими в штате Департамента </w:t>
      </w:r>
      <w:r w:rsidR="00DC44B8" w:rsidRPr="00DC44B8">
        <w:rPr>
          <w:rFonts w:ascii="PT Astra Serif" w:hAnsi="PT Astra Serif"/>
          <w:sz w:val="28"/>
          <w:szCs w:val="28"/>
        </w:rPr>
        <w:t xml:space="preserve">инвестиционной и промышленной политики Томской области, </w:t>
      </w:r>
      <w:r w:rsidR="007B501D" w:rsidRPr="007B501D">
        <w:rPr>
          <w:rFonts w:ascii="PT Astra Serif" w:hAnsi="PT Astra Serif"/>
          <w:sz w:val="28"/>
          <w:szCs w:val="28"/>
        </w:rPr>
        <w:t>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</w:t>
      </w:r>
      <w:r w:rsidR="007B501D">
        <w:rPr>
          <w:rFonts w:ascii="PT Astra Serif" w:hAnsi="PT Astra Serif"/>
          <w:sz w:val="28"/>
          <w:szCs w:val="28"/>
        </w:rPr>
        <w:t>тва собственников недвижимости)</w:t>
      </w:r>
    </w:p>
    <w:p w:rsidR="002F5C97" w:rsidRPr="00BC656B" w:rsidRDefault="002F5C97" w:rsidP="002F5C97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A15EF7" w:rsidRPr="002C0906" w:rsidRDefault="002F5C97" w:rsidP="00DC44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0906">
        <w:rPr>
          <w:rFonts w:ascii="PT Astra Serif" w:hAnsi="PT Astra Serif" w:cs="Times New Roman"/>
          <w:sz w:val="28"/>
          <w:szCs w:val="28"/>
        </w:rPr>
        <w:t>В</w:t>
      </w:r>
      <w:r w:rsidR="00DC44B8">
        <w:rPr>
          <w:rFonts w:ascii="PT Astra Serif" w:hAnsi="PT Astra Serif" w:cs="Times New Roman"/>
          <w:sz w:val="28"/>
          <w:szCs w:val="28"/>
        </w:rPr>
        <w:t xml:space="preserve"> соответствии с </w:t>
      </w:r>
      <w:r w:rsidR="005E4AF0">
        <w:rPr>
          <w:rFonts w:ascii="PT Astra Serif" w:hAnsi="PT Astra Serif" w:cs="Times New Roman"/>
          <w:sz w:val="28"/>
          <w:szCs w:val="28"/>
        </w:rPr>
        <w:t>пунктом</w:t>
      </w:r>
      <w:r w:rsidR="00DC44B8">
        <w:rPr>
          <w:rFonts w:ascii="PT Astra Serif" w:hAnsi="PT Astra Serif" w:cs="Times New Roman"/>
          <w:sz w:val="28"/>
          <w:szCs w:val="28"/>
        </w:rPr>
        <w:t xml:space="preserve"> 3 части 1 статьи 17 Федерального закона от 27 июля 2004 года № 79-ФЗ «О государственной гражданской службе Российской Федерации»</w:t>
      </w:r>
    </w:p>
    <w:p w:rsidR="002F5C97" w:rsidRPr="002C0906" w:rsidRDefault="002F5C97" w:rsidP="002F5C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0906">
        <w:rPr>
          <w:rFonts w:ascii="PT Astra Serif" w:hAnsi="PT Astra Serif" w:cs="Times New Roman"/>
          <w:sz w:val="28"/>
          <w:szCs w:val="28"/>
        </w:rPr>
        <w:t>ПРИКАЗЫВАЮ:</w:t>
      </w:r>
    </w:p>
    <w:p w:rsidR="00DC44B8" w:rsidRPr="002C0906" w:rsidRDefault="00DC44B8" w:rsidP="00DC44B8">
      <w:pPr>
        <w:pStyle w:val="ConsPlusNormal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r w:rsidR="00FF45B3" w:rsidRPr="002C0906">
        <w:rPr>
          <w:rFonts w:ascii="PT Astra Serif" w:hAnsi="PT Astra Serif" w:cs="Times New Roman"/>
          <w:sz w:val="28"/>
          <w:szCs w:val="28"/>
        </w:rPr>
        <w:t>Утвердить Поря</w:t>
      </w:r>
      <w:r>
        <w:rPr>
          <w:rFonts w:ascii="PT Astra Serif" w:hAnsi="PT Astra Serif" w:cs="Times New Roman"/>
          <w:sz w:val="28"/>
          <w:szCs w:val="28"/>
        </w:rPr>
        <w:t>док</w:t>
      </w:r>
      <w:r w:rsidRPr="00DC44B8">
        <w:t xml:space="preserve"> </w:t>
      </w:r>
      <w:r w:rsidRPr="00DC44B8">
        <w:rPr>
          <w:rFonts w:ascii="PT Astra Serif" w:hAnsi="PT Astra Serif" w:cs="Times New Roman"/>
          <w:sz w:val="28"/>
          <w:szCs w:val="28"/>
        </w:rPr>
        <w:t xml:space="preserve">получения государственными гражданскими служащими Томской области, </w:t>
      </w:r>
      <w:r w:rsidR="00B5390D">
        <w:rPr>
          <w:rFonts w:ascii="PT Astra Serif" w:hAnsi="PT Astra Serif" w:cs="Times New Roman"/>
          <w:sz w:val="28"/>
          <w:szCs w:val="28"/>
        </w:rPr>
        <w:t>состоящими в штате Департамента</w:t>
      </w:r>
      <w:r w:rsidRPr="00DC44B8">
        <w:rPr>
          <w:rFonts w:ascii="PT Astra Serif" w:hAnsi="PT Astra Serif" w:cs="Times New Roman"/>
          <w:sz w:val="28"/>
          <w:szCs w:val="28"/>
        </w:rPr>
        <w:t xml:space="preserve"> инвестиционной и промышленной политики Томской области, </w:t>
      </w:r>
      <w:r w:rsidR="007B501D" w:rsidRPr="007B501D">
        <w:rPr>
          <w:rFonts w:ascii="PT Astra Serif" w:hAnsi="PT Astra Serif" w:cs="Times New Roman"/>
          <w:sz w:val="28"/>
          <w:szCs w:val="28"/>
        </w:rPr>
        <w:t>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r w:rsidR="007B501D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согласно приложению к настоящему приказ.</w:t>
      </w:r>
    </w:p>
    <w:p w:rsidR="00FF45B3" w:rsidRPr="002C0906" w:rsidRDefault="00FF45B3" w:rsidP="002F5C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0906">
        <w:rPr>
          <w:rFonts w:ascii="PT Astra Serif" w:hAnsi="PT Astra Serif" w:cs="Times New Roman"/>
          <w:sz w:val="28"/>
          <w:szCs w:val="28"/>
        </w:rPr>
        <w:t>2. Признать утратившими силу</w:t>
      </w:r>
      <w:r w:rsidRPr="00694F3A">
        <w:rPr>
          <w:rFonts w:ascii="PT Astra Serif" w:hAnsi="PT Astra Serif" w:cs="Times New Roman"/>
          <w:sz w:val="28"/>
          <w:szCs w:val="28"/>
        </w:rPr>
        <w:t>:</w:t>
      </w:r>
    </w:p>
    <w:p w:rsidR="00FF45B3" w:rsidRPr="002C0906" w:rsidRDefault="00FF45B3" w:rsidP="002F5C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0906">
        <w:rPr>
          <w:rFonts w:ascii="PT Astra Serif" w:hAnsi="PT Astra Serif" w:cs="Times New Roman"/>
          <w:sz w:val="28"/>
          <w:szCs w:val="28"/>
        </w:rPr>
        <w:t xml:space="preserve">1) приказ Департамента </w:t>
      </w:r>
      <w:r w:rsidR="008D08EF">
        <w:rPr>
          <w:rFonts w:ascii="PT Astra Serif" w:hAnsi="PT Astra Serif" w:cs="Times New Roman"/>
          <w:sz w:val="28"/>
          <w:szCs w:val="28"/>
        </w:rPr>
        <w:t>инвестиций Томской области от 05.02</w:t>
      </w:r>
      <w:r w:rsidRPr="002C0906">
        <w:rPr>
          <w:rFonts w:ascii="PT Astra Serif" w:hAnsi="PT Astra Serif" w:cs="Times New Roman"/>
          <w:sz w:val="28"/>
          <w:szCs w:val="28"/>
        </w:rPr>
        <w:t>.20</w:t>
      </w:r>
      <w:r w:rsidR="008D08EF">
        <w:rPr>
          <w:rFonts w:ascii="PT Astra Serif" w:hAnsi="PT Astra Serif" w:cs="Times New Roman"/>
          <w:sz w:val="28"/>
          <w:szCs w:val="28"/>
        </w:rPr>
        <w:t>18 № 03</w:t>
      </w:r>
      <w:r w:rsidRPr="002C0906">
        <w:rPr>
          <w:rFonts w:ascii="PT Astra Serif" w:hAnsi="PT Astra Serif" w:cs="Times New Roman"/>
          <w:sz w:val="28"/>
          <w:szCs w:val="28"/>
        </w:rPr>
        <w:t xml:space="preserve"> «</w:t>
      </w:r>
      <w:r w:rsidR="008D08EF">
        <w:rPr>
          <w:rFonts w:ascii="PT Astra Serif" w:hAnsi="PT Astra Serif" w:cs="Times New Roman"/>
          <w:sz w:val="28"/>
          <w:szCs w:val="28"/>
        </w:rPr>
        <w:t xml:space="preserve">Об утверждении Порядка получения государственными гражданскими служащими Томской области, проходящими службу в Департаменте инвестиций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</w:t>
      </w:r>
      <w:r w:rsidR="008D08EF">
        <w:rPr>
          <w:rFonts w:ascii="PT Astra Serif" w:hAnsi="PT Astra Serif" w:cs="Times New Roman"/>
          <w:sz w:val="28"/>
          <w:szCs w:val="28"/>
        </w:rPr>
        <w:lastRenderedPageBreak/>
        <w:t>кооперативами, товариществом собственников недвижимости в качестве единоличного исполнительного органа</w:t>
      </w:r>
      <w:r w:rsidRPr="002C0906">
        <w:rPr>
          <w:rFonts w:ascii="PT Astra Serif" w:hAnsi="PT Astra Serif" w:cs="Times New Roman"/>
          <w:sz w:val="28"/>
          <w:szCs w:val="28"/>
        </w:rPr>
        <w:t>»</w:t>
      </w:r>
      <w:r w:rsidR="00694F3A">
        <w:rPr>
          <w:rFonts w:ascii="PT Astra Serif" w:hAnsi="PT Astra Serif" w:cs="Times New Roman"/>
          <w:sz w:val="28"/>
          <w:szCs w:val="28"/>
        </w:rPr>
        <w:t xml:space="preserve"> (О</w:t>
      </w:r>
      <w:r w:rsidR="00BB5890" w:rsidRPr="002C0906">
        <w:rPr>
          <w:rFonts w:ascii="PT Astra Serif" w:hAnsi="PT Astra Serif" w:cs="Times New Roman"/>
          <w:sz w:val="28"/>
          <w:szCs w:val="28"/>
        </w:rPr>
        <w:t>фициальный интернет-портал «Электронная Администрация Томской области» (</w:t>
      </w:r>
      <w:hyperlink r:id="rId9" w:history="1">
        <w:r w:rsidR="00BB5890" w:rsidRPr="002C0906">
          <w:rPr>
            <w:rFonts w:ascii="PT Astra Serif" w:hAnsi="PT Astra Serif" w:cs="Times New Roman"/>
            <w:sz w:val="28"/>
            <w:szCs w:val="28"/>
          </w:rPr>
          <w:t>www.tomsk.gov.ru</w:t>
        </w:r>
      </w:hyperlink>
      <w:r w:rsidR="00781BBA">
        <w:rPr>
          <w:rFonts w:ascii="PT Astra Serif" w:hAnsi="PT Astra Serif" w:cs="Times New Roman"/>
          <w:sz w:val="28"/>
          <w:szCs w:val="28"/>
        </w:rPr>
        <w:t>), 05.02.2018</w:t>
      </w:r>
      <w:r w:rsidR="00BB5890" w:rsidRPr="002C0906">
        <w:rPr>
          <w:rFonts w:ascii="PT Astra Serif" w:hAnsi="PT Astra Serif" w:cs="Times New Roman"/>
          <w:sz w:val="28"/>
          <w:szCs w:val="28"/>
        </w:rPr>
        <w:t>)</w:t>
      </w:r>
      <w:r w:rsidRPr="002C0906">
        <w:rPr>
          <w:rFonts w:ascii="PT Astra Serif" w:hAnsi="PT Astra Serif" w:cs="Times New Roman"/>
          <w:sz w:val="28"/>
          <w:szCs w:val="28"/>
        </w:rPr>
        <w:t xml:space="preserve">; </w:t>
      </w:r>
    </w:p>
    <w:p w:rsidR="00FF45B3" w:rsidRPr="002658BC" w:rsidRDefault="00FF45B3" w:rsidP="002F5C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0906">
        <w:rPr>
          <w:rFonts w:ascii="PT Astra Serif" w:hAnsi="PT Astra Serif" w:cs="Times New Roman"/>
          <w:sz w:val="28"/>
          <w:szCs w:val="28"/>
        </w:rPr>
        <w:t>2) приказ Департамента инвестици</w:t>
      </w:r>
      <w:r w:rsidR="003E4E87">
        <w:rPr>
          <w:rFonts w:ascii="PT Astra Serif" w:hAnsi="PT Astra Serif" w:cs="Times New Roman"/>
          <w:sz w:val="28"/>
          <w:szCs w:val="28"/>
        </w:rPr>
        <w:t>й</w:t>
      </w:r>
      <w:r w:rsidR="002658BC">
        <w:rPr>
          <w:rFonts w:ascii="PT Astra Serif" w:hAnsi="PT Astra Serif" w:cs="Times New Roman"/>
          <w:sz w:val="28"/>
          <w:szCs w:val="28"/>
        </w:rPr>
        <w:t xml:space="preserve"> Томской области от 20.01.2021 № 01</w:t>
      </w:r>
      <w:r w:rsidRPr="002C0906">
        <w:rPr>
          <w:rFonts w:ascii="PT Astra Serif" w:hAnsi="PT Astra Serif" w:cs="Times New Roman"/>
          <w:sz w:val="28"/>
          <w:szCs w:val="28"/>
        </w:rPr>
        <w:t xml:space="preserve"> «О внесении изменений в приказ Департамента инвестиций То</w:t>
      </w:r>
      <w:r w:rsidR="002658BC">
        <w:rPr>
          <w:rFonts w:ascii="PT Astra Serif" w:hAnsi="PT Astra Serif" w:cs="Times New Roman"/>
          <w:sz w:val="28"/>
          <w:szCs w:val="28"/>
        </w:rPr>
        <w:t>мской области от 05.02.2018 3</w:t>
      </w:r>
      <w:r w:rsidRPr="002C0906">
        <w:rPr>
          <w:rFonts w:ascii="PT Astra Serif" w:hAnsi="PT Astra Serif" w:cs="Times New Roman"/>
          <w:sz w:val="28"/>
          <w:szCs w:val="28"/>
        </w:rPr>
        <w:t>»</w:t>
      </w:r>
      <w:r w:rsidR="002C0906" w:rsidRPr="002C0906">
        <w:rPr>
          <w:rFonts w:ascii="PT Astra Serif" w:hAnsi="PT Astra Serif" w:cs="Times New Roman"/>
          <w:sz w:val="28"/>
          <w:szCs w:val="28"/>
        </w:rPr>
        <w:t xml:space="preserve"> (Официальный интернет</w:t>
      </w:r>
      <w:r w:rsidR="00694F3A">
        <w:rPr>
          <w:rFonts w:ascii="PT Astra Serif" w:hAnsi="PT Astra Serif" w:cs="Times New Roman"/>
          <w:sz w:val="28"/>
          <w:szCs w:val="28"/>
        </w:rPr>
        <w:t>-портал правовой информации (</w:t>
      </w:r>
      <w:r w:rsidR="002C0906" w:rsidRPr="002C0906">
        <w:rPr>
          <w:rFonts w:ascii="PT Astra Serif" w:hAnsi="PT Astra Serif" w:cs="Times New Roman"/>
          <w:sz w:val="28"/>
          <w:szCs w:val="28"/>
          <w:lang w:val="en-US"/>
        </w:rPr>
        <w:t>www</w:t>
      </w:r>
      <w:r w:rsidR="002C0906" w:rsidRPr="002C0906">
        <w:rPr>
          <w:rFonts w:ascii="PT Astra Serif" w:hAnsi="PT Astra Serif" w:cs="Times New Roman"/>
          <w:sz w:val="28"/>
          <w:szCs w:val="28"/>
        </w:rPr>
        <w:t>.</w:t>
      </w:r>
      <w:proofErr w:type="spellStart"/>
      <w:r w:rsidR="002C0906" w:rsidRPr="002C0906">
        <w:rPr>
          <w:rFonts w:ascii="PT Astra Serif" w:hAnsi="PT Astra Serif" w:cs="Times New Roman"/>
          <w:sz w:val="28"/>
          <w:szCs w:val="28"/>
          <w:lang w:val="en-US"/>
        </w:rPr>
        <w:t>pravo</w:t>
      </w:r>
      <w:proofErr w:type="spellEnd"/>
      <w:r w:rsidR="002C0906" w:rsidRPr="002C0906">
        <w:rPr>
          <w:rFonts w:ascii="PT Astra Serif" w:hAnsi="PT Astra Serif" w:cs="Times New Roman"/>
          <w:sz w:val="28"/>
          <w:szCs w:val="28"/>
        </w:rPr>
        <w:t>.</w:t>
      </w:r>
      <w:proofErr w:type="spellStart"/>
      <w:r w:rsidR="002C0906" w:rsidRPr="002C0906">
        <w:rPr>
          <w:rFonts w:ascii="PT Astra Serif" w:hAnsi="PT Astra Serif" w:cs="Times New Roman"/>
          <w:sz w:val="28"/>
          <w:szCs w:val="28"/>
          <w:lang w:val="en-US"/>
        </w:rPr>
        <w:t>gov</w:t>
      </w:r>
      <w:proofErr w:type="spellEnd"/>
      <w:r w:rsidR="002C0906" w:rsidRPr="002C0906">
        <w:rPr>
          <w:rFonts w:ascii="PT Astra Serif" w:hAnsi="PT Astra Serif" w:cs="Times New Roman"/>
          <w:sz w:val="28"/>
          <w:szCs w:val="28"/>
        </w:rPr>
        <w:t>.</w:t>
      </w:r>
      <w:proofErr w:type="spellStart"/>
      <w:r w:rsidR="002C0906" w:rsidRPr="002C0906">
        <w:rPr>
          <w:rFonts w:ascii="PT Astra Serif" w:hAnsi="PT Astra Serif" w:cs="Times New Roman"/>
          <w:sz w:val="28"/>
          <w:szCs w:val="28"/>
          <w:lang w:val="en-US"/>
        </w:rPr>
        <w:t>ru</w:t>
      </w:r>
      <w:proofErr w:type="spellEnd"/>
      <w:r w:rsidR="002658BC">
        <w:rPr>
          <w:rFonts w:ascii="PT Astra Serif" w:hAnsi="PT Astra Serif" w:cs="Times New Roman"/>
          <w:sz w:val="28"/>
          <w:szCs w:val="28"/>
        </w:rPr>
        <w:t xml:space="preserve">), </w:t>
      </w:r>
      <w:r w:rsidR="002658BC" w:rsidRPr="002658BC">
        <w:rPr>
          <w:rFonts w:ascii="PT Astra Serif" w:hAnsi="PT Astra Serif" w:cs="Times New Roman"/>
          <w:sz w:val="28"/>
          <w:szCs w:val="28"/>
        </w:rPr>
        <w:t>21.01.2021</w:t>
      </w:r>
      <w:r w:rsidR="002658BC">
        <w:rPr>
          <w:rFonts w:ascii="PT Astra Serif" w:hAnsi="PT Astra Serif" w:cs="Times New Roman"/>
          <w:sz w:val="28"/>
          <w:szCs w:val="28"/>
        </w:rPr>
        <w:t>,</w:t>
      </w:r>
      <w:r w:rsidR="002658BC" w:rsidRPr="002658BC">
        <w:rPr>
          <w:rFonts w:ascii="PT Astra Serif" w:hAnsi="PT Astra Serif" w:cs="Times New Roman"/>
          <w:sz w:val="28"/>
          <w:szCs w:val="28"/>
        </w:rPr>
        <w:t xml:space="preserve"> </w:t>
      </w:r>
      <w:r w:rsidR="002658BC">
        <w:rPr>
          <w:rFonts w:ascii="PT Astra Serif" w:hAnsi="PT Astra Serif" w:cs="Times New Roman"/>
          <w:sz w:val="28"/>
          <w:szCs w:val="28"/>
        </w:rPr>
        <w:t xml:space="preserve">№ </w:t>
      </w:r>
      <w:r w:rsidR="002658BC" w:rsidRPr="002658BC">
        <w:rPr>
          <w:rFonts w:ascii="PT Astra Serif" w:hAnsi="PT Astra Serif" w:cs="Times New Roman"/>
          <w:sz w:val="28"/>
          <w:szCs w:val="28"/>
        </w:rPr>
        <w:t>7001202101210002</w:t>
      </w:r>
      <w:r w:rsidR="002658BC">
        <w:rPr>
          <w:rFonts w:ascii="PT Astra Serif" w:hAnsi="PT Astra Serif" w:cs="Times New Roman"/>
          <w:sz w:val="28"/>
          <w:szCs w:val="28"/>
        </w:rPr>
        <w:t>)</w:t>
      </w:r>
      <w:r w:rsidR="00B5390D">
        <w:rPr>
          <w:rFonts w:ascii="PT Astra Serif" w:hAnsi="PT Astra Serif" w:cs="Times New Roman"/>
          <w:sz w:val="28"/>
          <w:szCs w:val="28"/>
        </w:rPr>
        <w:t>.</w:t>
      </w:r>
    </w:p>
    <w:p w:rsidR="002F5C97" w:rsidRPr="002C0906" w:rsidRDefault="00FF45B3" w:rsidP="002F5C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0906">
        <w:rPr>
          <w:rFonts w:ascii="PT Astra Serif" w:hAnsi="PT Astra Serif" w:cs="Times New Roman"/>
          <w:sz w:val="28"/>
          <w:szCs w:val="28"/>
        </w:rPr>
        <w:t>3</w:t>
      </w:r>
      <w:r w:rsidR="002F5C97" w:rsidRPr="002C0906">
        <w:rPr>
          <w:rFonts w:ascii="PT Astra Serif" w:hAnsi="PT Astra Serif" w:cs="Times New Roman"/>
          <w:sz w:val="28"/>
          <w:szCs w:val="28"/>
        </w:rPr>
        <w:t>. Настоящий приказ вступает в силу со дня</w:t>
      </w:r>
      <w:r w:rsidRPr="002C0906">
        <w:rPr>
          <w:rFonts w:ascii="PT Astra Serif" w:hAnsi="PT Astra Serif" w:cs="Times New Roman"/>
          <w:sz w:val="28"/>
          <w:szCs w:val="28"/>
        </w:rPr>
        <w:t xml:space="preserve"> его официального опубликования.</w:t>
      </w:r>
    </w:p>
    <w:p w:rsidR="002F5C97" w:rsidRPr="002C0906" w:rsidRDefault="00FF45B3" w:rsidP="005B00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0906">
        <w:rPr>
          <w:rFonts w:ascii="PT Astra Serif" w:hAnsi="PT Astra Serif" w:cs="Times New Roman"/>
          <w:sz w:val="28"/>
          <w:szCs w:val="28"/>
        </w:rPr>
        <w:t>4. Контроль за исполнением настоящего приказа возложить на заместителя начальника Департамента – председателя Комитета финансово-правового обеспечения.</w:t>
      </w:r>
    </w:p>
    <w:p w:rsidR="00637182" w:rsidRDefault="00637182" w:rsidP="0063718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6F1AB8" w:rsidRDefault="006F1AB8" w:rsidP="0063718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6F1AB8" w:rsidRPr="00BC656B" w:rsidRDefault="006F1AB8" w:rsidP="0063718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EE7993" w:rsidRPr="00BC656B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7993" w:rsidRPr="006F1AB8" w:rsidRDefault="003E3AA0" w:rsidP="002D32D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E5110B" w:rsidRPr="006F1AB8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1F7277" w:rsidRPr="006F1AB8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7993" w:rsidRPr="00BC656B" w:rsidRDefault="001F727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C656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C656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C656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C656B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BC656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7993" w:rsidRPr="006F1AB8" w:rsidRDefault="003E3AA0" w:rsidP="008C314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Г.А. Бородулин</w:t>
            </w:r>
          </w:p>
        </w:tc>
      </w:tr>
    </w:tbl>
    <w:p w:rsidR="00220CDD" w:rsidRDefault="00220CD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46662" w:rsidRDefault="000466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7F3CB8" w:rsidRDefault="007F3C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94F3A" w:rsidRDefault="00694F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F1AB8" w:rsidRDefault="006F1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5B0042" w:rsidRDefault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94F3A" w:rsidRDefault="006D6075" w:rsidP="00694F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 xml:space="preserve"> </w:t>
      </w:r>
      <w:r w:rsidR="00FF45B3">
        <w:rPr>
          <w:rFonts w:ascii="PT Astra Serif" w:eastAsia="PT Astra Serif" w:hAnsi="PT Astra Serif" w:cs="PT Astra Serif"/>
          <w:sz w:val="18"/>
          <w:szCs w:val="18"/>
        </w:rPr>
        <w:t>Савин В.В.</w:t>
      </w:r>
    </w:p>
    <w:p w:rsidR="00694F3A" w:rsidRDefault="00694F3A" w:rsidP="00694F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D2F76" w:rsidRPr="00694F3A" w:rsidRDefault="005A3844" w:rsidP="00694F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lastRenderedPageBreak/>
        <w:t xml:space="preserve">                   </w:t>
      </w:r>
      <w:r w:rsidR="00991E67">
        <w:rPr>
          <w:rFonts w:ascii="PT Astra Serif" w:eastAsia="Calibri" w:hAnsi="PT Astra Serif"/>
          <w:sz w:val="26"/>
          <w:szCs w:val="26"/>
          <w:lang w:bidi="ar-SA"/>
        </w:rPr>
        <w:t xml:space="preserve">        </w:t>
      </w:r>
      <w:r w:rsidR="00ED2F76">
        <w:rPr>
          <w:rFonts w:ascii="PT Astra Serif" w:eastAsia="Calibri" w:hAnsi="PT Astra Serif"/>
          <w:sz w:val="26"/>
          <w:szCs w:val="26"/>
          <w:lang w:bidi="ar-SA"/>
        </w:rPr>
        <w:t xml:space="preserve">      </w:t>
      </w:r>
    </w:p>
    <w:p w:rsidR="0068417C" w:rsidRPr="0068417C" w:rsidRDefault="0068417C" w:rsidP="0068417C">
      <w:pPr>
        <w:ind w:left="5663" w:firstLine="1"/>
        <w:rPr>
          <w:rFonts w:ascii="PT Astra Serif" w:eastAsia="PT Astra Serif" w:hAnsi="PT Astra Serif" w:cs="PT Astra Serif"/>
          <w:sz w:val="28"/>
          <w:szCs w:val="28"/>
        </w:rPr>
      </w:pPr>
      <w:r w:rsidRPr="0068417C">
        <w:rPr>
          <w:rFonts w:ascii="PT Astra Serif" w:eastAsia="PT Astra Serif" w:hAnsi="PT Astra Serif" w:cs="PT Astra Serif"/>
          <w:sz w:val="28"/>
          <w:szCs w:val="28"/>
        </w:rPr>
        <w:t xml:space="preserve">Приложение </w:t>
      </w:r>
    </w:p>
    <w:p w:rsidR="0068417C" w:rsidRPr="0068417C" w:rsidRDefault="0068417C" w:rsidP="0068417C">
      <w:pPr>
        <w:ind w:left="5663" w:firstLine="1"/>
        <w:rPr>
          <w:rFonts w:ascii="PT Astra Serif" w:eastAsia="PT Astra Serif" w:hAnsi="PT Astra Serif" w:cs="PT Astra Serif"/>
          <w:sz w:val="28"/>
          <w:szCs w:val="28"/>
        </w:rPr>
      </w:pPr>
    </w:p>
    <w:p w:rsidR="0068417C" w:rsidRPr="0068417C" w:rsidRDefault="0068417C" w:rsidP="0068417C">
      <w:pPr>
        <w:ind w:left="5663" w:firstLine="1"/>
        <w:rPr>
          <w:rFonts w:ascii="PT Astra Serif" w:hAnsi="PT Astra Serif" w:cs="PT Astra Serif"/>
          <w:sz w:val="28"/>
          <w:szCs w:val="28"/>
        </w:rPr>
      </w:pPr>
      <w:r w:rsidRPr="0068417C">
        <w:rPr>
          <w:rFonts w:ascii="PT Astra Serif" w:eastAsia="PT Astra Serif" w:hAnsi="PT Astra Serif" w:cs="PT Astra Serif"/>
          <w:sz w:val="28"/>
          <w:szCs w:val="28"/>
        </w:rPr>
        <w:t>УТВЕРЖДЕН</w:t>
      </w:r>
    </w:p>
    <w:p w:rsidR="0068417C" w:rsidRPr="0068417C" w:rsidRDefault="0068417C" w:rsidP="0068417C">
      <w:pPr>
        <w:ind w:left="5669"/>
        <w:rPr>
          <w:rFonts w:ascii="PT Astra Serif" w:eastAsia="Arial" w:hAnsi="PT Astra Serif"/>
          <w:sz w:val="28"/>
          <w:szCs w:val="28"/>
        </w:rPr>
      </w:pPr>
      <w:proofErr w:type="gramStart"/>
      <w:r w:rsidRPr="0068417C">
        <w:rPr>
          <w:rFonts w:ascii="PT Astra Serif" w:eastAsia="PT Astra Serif" w:hAnsi="PT Astra Serif" w:cs="PT Astra Serif"/>
          <w:sz w:val="28"/>
          <w:szCs w:val="28"/>
        </w:rPr>
        <w:t>приказом</w:t>
      </w:r>
      <w:proofErr w:type="gramEnd"/>
      <w:r w:rsidRPr="0068417C">
        <w:rPr>
          <w:rFonts w:ascii="PT Astra Serif" w:eastAsia="PT Astra Serif" w:hAnsi="PT Astra Serif" w:cs="PT Astra Serif"/>
          <w:sz w:val="28"/>
          <w:szCs w:val="28"/>
        </w:rPr>
        <w:t xml:space="preserve"> Департамента </w:t>
      </w:r>
      <w:r w:rsidRPr="0068417C">
        <w:rPr>
          <w:rFonts w:ascii="PT Astra Serif" w:eastAsia="Arial" w:hAnsi="PT Astra Serif"/>
          <w:sz w:val="28"/>
          <w:szCs w:val="28"/>
        </w:rPr>
        <w:t>инвестиционной и промышленной политики Томской области</w:t>
      </w:r>
      <w:r w:rsidRPr="0068417C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68417C">
        <w:rPr>
          <w:rFonts w:ascii="PT Astra Serif" w:eastAsia="Arial" w:hAnsi="PT Astra Serif"/>
          <w:sz w:val="28"/>
          <w:szCs w:val="28"/>
        </w:rPr>
        <w:t>от </w:t>
      </w:r>
      <w:r w:rsidRPr="0068417C">
        <w:rPr>
          <w:rFonts w:ascii="PT Astra Serif" w:eastAsia="Arial" w:hAnsi="PT Astra Serif"/>
          <w:sz w:val="28"/>
          <w:szCs w:val="28"/>
        </w:rPr>
        <w:fldChar w:fldCharType="begin"/>
      </w:r>
      <w:r w:rsidRPr="0068417C">
        <w:rPr>
          <w:rFonts w:ascii="PT Astra Serif" w:eastAsia="Arial" w:hAnsi="PT Astra Serif"/>
          <w:sz w:val="28"/>
          <w:szCs w:val="28"/>
        </w:rPr>
        <w:instrText xml:space="preserve"> FORMTEXT </w:instrText>
      </w:r>
      <w:r w:rsidRPr="0068417C">
        <w:rPr>
          <w:rFonts w:ascii="PT Astra Serif" w:eastAsia="Arial" w:hAnsi="PT Astra Serif"/>
          <w:sz w:val="28"/>
          <w:szCs w:val="28"/>
        </w:rPr>
        <w:fldChar w:fldCharType="separate"/>
      </w:r>
      <w:r w:rsidRPr="0068417C">
        <w:rPr>
          <w:rFonts w:ascii="PT Astra Serif" w:eastAsia="Arial" w:hAnsi="PT Astra Serif"/>
          <w:sz w:val="28"/>
          <w:szCs w:val="28"/>
        </w:rPr>
        <w:t>&lt;Дата&gt;</w:t>
      </w:r>
      <w:r w:rsidRPr="0068417C">
        <w:rPr>
          <w:rFonts w:ascii="PT Astra Serif" w:eastAsia="Arial" w:hAnsi="PT Astra Serif"/>
          <w:sz w:val="28"/>
          <w:szCs w:val="28"/>
        </w:rPr>
        <w:fldChar w:fldCharType="end"/>
      </w:r>
      <w:r w:rsidRPr="0068417C">
        <w:rPr>
          <w:rFonts w:ascii="PT Astra Serif" w:eastAsia="Arial" w:hAnsi="PT Astra Serif"/>
          <w:color w:val="000000"/>
          <w:sz w:val="28"/>
          <w:szCs w:val="28"/>
        </w:rPr>
        <w:t> № </w:t>
      </w:r>
      <w:r w:rsidRPr="0068417C">
        <w:rPr>
          <w:rFonts w:ascii="PT Astra Serif" w:eastAsia="Arial" w:hAnsi="PT Astra Serif"/>
          <w:sz w:val="28"/>
          <w:szCs w:val="28"/>
        </w:rPr>
        <w:fldChar w:fldCharType="begin"/>
      </w:r>
      <w:r w:rsidRPr="0068417C">
        <w:rPr>
          <w:rFonts w:ascii="PT Astra Serif" w:eastAsia="Arial" w:hAnsi="PT Astra Serif"/>
          <w:sz w:val="28"/>
          <w:szCs w:val="28"/>
        </w:rPr>
        <w:instrText xml:space="preserve"> FORMTEXT </w:instrText>
      </w:r>
      <w:r w:rsidRPr="0068417C">
        <w:rPr>
          <w:rFonts w:ascii="PT Astra Serif" w:eastAsia="Arial" w:hAnsi="PT Astra Serif"/>
          <w:sz w:val="28"/>
          <w:szCs w:val="28"/>
        </w:rPr>
        <w:fldChar w:fldCharType="separate"/>
      </w:r>
      <w:r w:rsidRPr="0068417C">
        <w:rPr>
          <w:rFonts w:ascii="PT Astra Serif" w:eastAsia="Arial" w:hAnsi="PT Astra Serif"/>
          <w:sz w:val="28"/>
          <w:szCs w:val="28"/>
        </w:rPr>
        <w:t>&lt;Номер&gt;</w:t>
      </w:r>
      <w:r w:rsidRPr="0068417C">
        <w:rPr>
          <w:rFonts w:ascii="PT Astra Serif" w:eastAsia="Arial" w:hAnsi="PT Astra Serif"/>
          <w:sz w:val="28"/>
          <w:szCs w:val="28"/>
        </w:rPr>
        <w:fldChar w:fldCharType="end"/>
      </w:r>
    </w:p>
    <w:p w:rsidR="005A3844" w:rsidRPr="00ED2F76" w:rsidRDefault="005A3844" w:rsidP="0068417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C3143" w:rsidRDefault="008C3143" w:rsidP="006A55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68417C" w:rsidRPr="00ED2F76" w:rsidRDefault="0068417C" w:rsidP="006A55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6A55B8" w:rsidRDefault="006A55B8" w:rsidP="007F3CB8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ED2F76">
        <w:rPr>
          <w:rFonts w:ascii="PT Astra Serif" w:eastAsia="PT Astra Serif" w:hAnsi="PT Astra Serif" w:cs="PT Astra Serif"/>
          <w:sz w:val="28"/>
          <w:szCs w:val="28"/>
        </w:rPr>
        <w:t>Порядок</w:t>
      </w:r>
    </w:p>
    <w:p w:rsidR="007F3CB8" w:rsidRPr="00ED2F76" w:rsidRDefault="007F3CB8" w:rsidP="007F3CB8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7F3CB8">
        <w:rPr>
          <w:rFonts w:ascii="PT Astra Serif" w:eastAsia="PT Astra Serif" w:hAnsi="PT Astra Serif" w:cs="PT Astra Serif"/>
          <w:sz w:val="28"/>
          <w:szCs w:val="28"/>
        </w:rPr>
        <w:t>получения государственными гражданскими служащими Томской области, состоящими в штате Департамента инвестиционной и промышленной политики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5818FA" w:rsidRPr="005A3844" w:rsidRDefault="005818FA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Calibri" w:hAnsi="PT Astra Serif"/>
          <w:sz w:val="28"/>
          <w:szCs w:val="28"/>
          <w:lang w:bidi="ar-SA"/>
        </w:rPr>
      </w:pPr>
    </w:p>
    <w:p w:rsidR="00B5390D" w:rsidRPr="00B5390D" w:rsidRDefault="00B5390D" w:rsidP="007F3C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1. Настоящий Порядок определяет процедуру получения государственными гражданскими служащими, </w:t>
      </w:r>
      <w:r w:rsidR="007B501D">
        <w:rPr>
          <w:rFonts w:ascii="PT Astra Serif" w:eastAsia="Calibri" w:hAnsi="PT Astra Serif"/>
          <w:sz w:val="28"/>
          <w:szCs w:val="28"/>
          <w:lang w:bidi="ar-SA"/>
        </w:rPr>
        <w:t>состоящими в штате Департамента инвестиционной и промышленной политики Томской области</w:t>
      </w:r>
      <w:r w:rsidR="007F3CB8">
        <w:rPr>
          <w:rFonts w:ascii="PT Astra Serif" w:eastAsia="Calibri" w:hAnsi="PT Astra Serif"/>
          <w:sz w:val="28"/>
          <w:szCs w:val="28"/>
          <w:lang w:bidi="ar-SA"/>
        </w:rPr>
        <w:t xml:space="preserve"> (далее  -  государственный гражданский служащий)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, </w:t>
      </w:r>
      <w:r w:rsidR="007F3CB8" w:rsidRPr="007F3CB8">
        <w:rPr>
          <w:rFonts w:ascii="PT Astra Serif" w:eastAsia="Calibri" w:hAnsi="PT Astra Serif"/>
          <w:sz w:val="28"/>
          <w:szCs w:val="28"/>
          <w:lang w:bidi="ar-SA"/>
        </w:rPr>
        <w:t>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r w:rsidR="007F3CB8">
        <w:rPr>
          <w:rFonts w:ascii="PT Astra Serif" w:eastAsia="Calibri" w:hAnsi="PT Astra Serif"/>
          <w:sz w:val="28"/>
          <w:szCs w:val="28"/>
          <w:lang w:bidi="ar-SA"/>
        </w:rPr>
        <w:t xml:space="preserve"> 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>(далее - Порядок).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B5390D">
        <w:rPr>
          <w:rFonts w:ascii="PT Astra Serif" w:eastAsia="Calibri" w:hAnsi="PT Astra Serif"/>
          <w:sz w:val="28"/>
          <w:szCs w:val="28"/>
          <w:lang w:bidi="ar-SA"/>
        </w:rPr>
        <w:t>2. Настоящий Порядок не распространяется на правоотношения, связанные с участием государственных гражданских служащих в управлении юридическими лицами, учредителем (участником, членом) которых является Томская область, порядок оформления которого установлен постановлением Администрации</w:t>
      </w:r>
      <w:r w:rsidR="007F3CB8">
        <w:rPr>
          <w:rFonts w:ascii="PT Astra Serif" w:eastAsia="Calibri" w:hAnsi="PT Astra Serif"/>
          <w:sz w:val="28"/>
          <w:szCs w:val="28"/>
          <w:lang w:bidi="ar-SA"/>
        </w:rPr>
        <w:t xml:space="preserve"> Томской области от 21.09.2018 №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 </w:t>
      </w:r>
      <w:r w:rsidR="007F3CB8">
        <w:rPr>
          <w:rFonts w:ascii="PT Astra Serif" w:eastAsia="Calibri" w:hAnsi="PT Astra Serif"/>
          <w:sz w:val="28"/>
          <w:szCs w:val="28"/>
          <w:lang w:bidi="ar-SA"/>
        </w:rPr>
        <w:t>375а «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>Об утверждении Порядка участия уполномоченных представителей Томской области в органах управления юридических лиц, учредителем (участником, членом) к</w:t>
      </w:r>
      <w:r w:rsidR="007F3CB8">
        <w:rPr>
          <w:rFonts w:ascii="PT Astra Serif" w:eastAsia="Calibri" w:hAnsi="PT Astra Serif"/>
          <w:sz w:val="28"/>
          <w:szCs w:val="28"/>
          <w:lang w:bidi="ar-SA"/>
        </w:rPr>
        <w:t>оторых является Томская область»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>.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3. Государственный гражданский служащий, принявший решение участвовать на безвозмездной основе в управлении некоммерческой 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lastRenderedPageBreak/>
        <w:t>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направляет ходатайство о разрешении участия на безвозмездной основе в управлении некоммерческой организацией (далее - ходатайство), составленное на имя представителя нанимателя</w:t>
      </w:r>
      <w:r w:rsidR="00731F7E">
        <w:rPr>
          <w:rFonts w:ascii="PT Astra Serif" w:eastAsia="Calibri" w:hAnsi="PT Astra Serif"/>
          <w:sz w:val="28"/>
          <w:szCs w:val="28"/>
          <w:lang w:bidi="ar-SA"/>
        </w:rPr>
        <w:t>, по форме согласно приложению №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 1 к настоящему Порядку </w:t>
      </w:r>
      <w:r w:rsidR="00731F7E">
        <w:rPr>
          <w:rFonts w:ascii="PT Astra Serif" w:eastAsia="Calibri" w:hAnsi="PT Astra Serif"/>
          <w:sz w:val="28"/>
          <w:szCs w:val="28"/>
          <w:lang w:bidi="ar-SA"/>
        </w:rPr>
        <w:t>секретарю Комиссии Департамента инвестиционной и промышленной политики Томской области (далее – Секретарь комиссии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>) до начала участия государственного гражданского служащего в управлении некоммерческой организацией.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B5390D">
        <w:rPr>
          <w:rFonts w:ascii="PT Astra Serif" w:eastAsia="Calibri" w:hAnsi="PT Astra Serif"/>
          <w:sz w:val="28"/>
          <w:szCs w:val="28"/>
          <w:lang w:bidi="ar-SA"/>
        </w:rPr>
        <w:t>При наличии государственный гражданский служащий прилагает к ходатайству материалы, подтверждающие намерение государственного гражданского служащего участвовать в управлении некоммерческой организацией: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proofErr w:type="gramStart"/>
      <w:r w:rsidRPr="00B5390D">
        <w:rPr>
          <w:rFonts w:ascii="PT Astra Serif" w:eastAsia="Calibri" w:hAnsi="PT Astra Serif"/>
          <w:sz w:val="28"/>
          <w:szCs w:val="28"/>
          <w:lang w:bidi="ar-SA"/>
        </w:rPr>
        <w:t>копия</w:t>
      </w:r>
      <w:proofErr w:type="gramEnd"/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 устава некоммерческой организации;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proofErr w:type="gramStart"/>
      <w:r w:rsidRPr="00B5390D">
        <w:rPr>
          <w:rFonts w:ascii="PT Astra Serif" w:eastAsia="Calibri" w:hAnsi="PT Astra Serif"/>
          <w:sz w:val="28"/>
          <w:szCs w:val="28"/>
          <w:lang w:bidi="ar-SA"/>
        </w:rPr>
        <w:t>копия</w:t>
      </w:r>
      <w:proofErr w:type="gramEnd"/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 решения некоммерческой организации о привлечении государственного гражданского служащего к участию в управлении некоммерческой организацией.</w:t>
      </w:r>
    </w:p>
    <w:p w:rsidR="00B5390D" w:rsidRPr="00B5390D" w:rsidRDefault="00731F7E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>
        <w:rPr>
          <w:rFonts w:ascii="PT Astra Serif" w:eastAsia="Calibri" w:hAnsi="PT Astra Serif"/>
          <w:sz w:val="28"/>
          <w:szCs w:val="28"/>
          <w:lang w:bidi="ar-SA"/>
        </w:rPr>
        <w:t>4. Секретарь комиссии</w:t>
      </w:r>
      <w:r w:rsidR="00B5390D" w:rsidRPr="00B5390D">
        <w:rPr>
          <w:rFonts w:ascii="PT Astra Serif" w:eastAsia="Calibri" w:hAnsi="PT Astra Serif"/>
          <w:sz w:val="28"/>
          <w:szCs w:val="28"/>
          <w:lang w:bidi="ar-SA"/>
        </w:rPr>
        <w:t xml:space="preserve"> осуществляет регистрацию ходатайства в день его поступления в журнале учета ходатайств, составленно</w:t>
      </w:r>
      <w:r>
        <w:rPr>
          <w:rFonts w:ascii="PT Astra Serif" w:eastAsia="Calibri" w:hAnsi="PT Astra Serif"/>
          <w:sz w:val="28"/>
          <w:szCs w:val="28"/>
          <w:lang w:bidi="ar-SA"/>
        </w:rPr>
        <w:t>м по форме согласно приложению №</w:t>
      </w:r>
      <w:r w:rsidR="00B5390D" w:rsidRPr="00B5390D">
        <w:rPr>
          <w:rFonts w:ascii="PT Astra Serif" w:eastAsia="Calibri" w:hAnsi="PT Astra Serif"/>
          <w:sz w:val="28"/>
          <w:szCs w:val="28"/>
          <w:lang w:bidi="ar-SA"/>
        </w:rPr>
        <w:t xml:space="preserve"> 2 к настоящему Порядку.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5. </w:t>
      </w:r>
      <w:r w:rsidR="00731F7E">
        <w:rPr>
          <w:rFonts w:ascii="PT Astra Serif" w:eastAsia="Calibri" w:hAnsi="PT Astra Serif"/>
          <w:sz w:val="28"/>
          <w:szCs w:val="28"/>
          <w:lang w:bidi="ar-SA"/>
        </w:rPr>
        <w:t xml:space="preserve">Секретарь комиссии 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>рассматривает ходатайство на предмет наличия конфликта интересов или возможности его возникновения в случае участия государственного гражданского служащего на безвозмездной основе в управлении некоммерческой организацией и подготавливает мотивированное заключение.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При подготовке мотивированного заключения </w:t>
      </w:r>
      <w:r w:rsidR="00731F7E">
        <w:rPr>
          <w:rFonts w:ascii="PT Astra Serif" w:eastAsia="Calibri" w:hAnsi="PT Astra Serif"/>
          <w:sz w:val="28"/>
          <w:szCs w:val="28"/>
          <w:lang w:bidi="ar-SA"/>
        </w:rPr>
        <w:t>Секретарь комиссии имее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>т право проводить собеседование с государственным гражданским служащим, представившим ходатайство, получать от него письменные пояснения и документы, определяющие функции по планируемому участию в управлении некоммерческой организацией.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B5390D">
        <w:rPr>
          <w:rFonts w:ascii="PT Astra Serif" w:eastAsia="Calibri" w:hAnsi="PT Astra Serif"/>
          <w:sz w:val="28"/>
          <w:szCs w:val="28"/>
          <w:lang w:bidi="ar-SA"/>
        </w:rPr>
        <w:t>6. Ходатайство, приложенные к нему документы (при их наличии), мотивированное заключение представляются представит</w:t>
      </w:r>
      <w:r w:rsidR="00731F7E">
        <w:rPr>
          <w:rFonts w:ascii="PT Astra Serif" w:eastAsia="Calibri" w:hAnsi="PT Astra Serif"/>
          <w:sz w:val="28"/>
          <w:szCs w:val="28"/>
          <w:lang w:bidi="ar-SA"/>
        </w:rPr>
        <w:t>елю нанимателя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 в течение четырнадцати рабочих дней со дня регистрации.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B5390D">
        <w:rPr>
          <w:rFonts w:ascii="PT Astra Serif" w:eastAsia="Calibri" w:hAnsi="PT Astra Serif"/>
          <w:sz w:val="28"/>
          <w:szCs w:val="28"/>
          <w:lang w:bidi="ar-SA"/>
        </w:rPr>
        <w:t>7. По итогам рассмотрения ходатайства представител</w:t>
      </w:r>
      <w:r w:rsidR="00731F7E">
        <w:rPr>
          <w:rFonts w:ascii="PT Astra Serif" w:eastAsia="Calibri" w:hAnsi="PT Astra Serif"/>
          <w:sz w:val="28"/>
          <w:szCs w:val="28"/>
          <w:lang w:bidi="ar-SA"/>
        </w:rPr>
        <w:t>ь нанимателя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 в течение десяти рабочих дней со дня поступления к нему ходатайства и мотивированного заключения принимает одно из следующих решений: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proofErr w:type="gramStart"/>
      <w:r w:rsidRPr="00B5390D">
        <w:rPr>
          <w:rFonts w:ascii="PT Astra Serif" w:eastAsia="Calibri" w:hAnsi="PT Astra Serif"/>
          <w:sz w:val="28"/>
          <w:szCs w:val="28"/>
          <w:lang w:bidi="ar-SA"/>
        </w:rPr>
        <w:t>разрешить</w:t>
      </w:r>
      <w:proofErr w:type="gramEnd"/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 государственному гражданскому служащему участвовать на безвозмездной основе в управлении некоммерческой организацией;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proofErr w:type="gramStart"/>
      <w:r w:rsidRPr="00B5390D">
        <w:rPr>
          <w:rFonts w:ascii="PT Astra Serif" w:eastAsia="Calibri" w:hAnsi="PT Astra Serif"/>
          <w:sz w:val="28"/>
          <w:szCs w:val="28"/>
          <w:lang w:bidi="ar-SA"/>
        </w:rPr>
        <w:t>отказать</w:t>
      </w:r>
      <w:proofErr w:type="gramEnd"/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 государственному гражданскому служащему в выдаче разрешения на участие на безвозмездной основе в управлении некоммерческой организацией.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B5390D">
        <w:rPr>
          <w:rFonts w:ascii="PT Astra Serif" w:eastAsia="Calibri" w:hAnsi="PT Astra Serif"/>
          <w:sz w:val="28"/>
          <w:szCs w:val="28"/>
          <w:lang w:bidi="ar-SA"/>
        </w:rPr>
        <w:lastRenderedPageBreak/>
        <w:t>Основанием для отказа государственному гражданскому служащему в выдаче разрешения на участие на безвозмездной основе в управлении некоммерческой организацией является наличие личной заинтересованности, которая приводит или может привести к конфликту интересов.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B5390D">
        <w:rPr>
          <w:rFonts w:ascii="PT Astra Serif" w:eastAsia="Calibri" w:hAnsi="PT Astra Serif"/>
          <w:sz w:val="28"/>
          <w:szCs w:val="28"/>
          <w:lang w:bidi="ar-SA"/>
        </w:rPr>
        <w:t>Решение представителя нанимателя принимается путем нало</w:t>
      </w:r>
      <w:r w:rsidR="00731F7E">
        <w:rPr>
          <w:rFonts w:ascii="PT Astra Serif" w:eastAsia="Calibri" w:hAnsi="PT Astra Serif"/>
          <w:sz w:val="28"/>
          <w:szCs w:val="28"/>
          <w:lang w:bidi="ar-SA"/>
        </w:rPr>
        <w:t>жения на ходатайстве резолюции «разрешить» или «отказать»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>.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8. Уведомление о принятом </w:t>
      </w:r>
      <w:r w:rsidR="00FB1C1E">
        <w:rPr>
          <w:rFonts w:ascii="PT Astra Serif" w:eastAsia="Calibri" w:hAnsi="PT Astra Serif"/>
          <w:sz w:val="28"/>
          <w:szCs w:val="28"/>
          <w:lang w:bidi="ar-SA"/>
        </w:rPr>
        <w:t>представителем нанимателя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 xml:space="preserve"> решении вручается под роспись или направляется заказным письмом с уведомлением </w:t>
      </w:r>
      <w:r w:rsidR="00FB1C1E">
        <w:rPr>
          <w:rFonts w:ascii="PT Astra Serif" w:eastAsia="Calibri" w:hAnsi="PT Astra Serif"/>
          <w:sz w:val="28"/>
          <w:szCs w:val="28"/>
          <w:lang w:bidi="ar-SA"/>
        </w:rPr>
        <w:t xml:space="preserve">Секретарем комиссии </w:t>
      </w:r>
      <w:r w:rsidRPr="00B5390D">
        <w:rPr>
          <w:rFonts w:ascii="PT Astra Serif" w:eastAsia="Calibri" w:hAnsi="PT Astra Serif"/>
          <w:sz w:val="28"/>
          <w:szCs w:val="28"/>
          <w:lang w:bidi="ar-SA"/>
        </w:rPr>
        <w:t>государственному гражданскому служащему, представившему ходатайство, в течение трех рабочих дней со дня принятия решения о разрешении на участие в управлении некоммерческой организацией либо об отказе в таком разрешении.</w:t>
      </w:r>
    </w:p>
    <w:p w:rsidR="00B5390D" w:rsidRPr="00B5390D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B5390D">
        <w:rPr>
          <w:rFonts w:ascii="PT Astra Serif" w:eastAsia="Calibri" w:hAnsi="PT Astra Serif"/>
          <w:sz w:val="28"/>
          <w:szCs w:val="28"/>
          <w:lang w:bidi="ar-SA"/>
        </w:rPr>
        <w:t>9. После рассмотрения оригинал ходатайства приобщается к личному делу государственного гражданского служащего.</w:t>
      </w:r>
    </w:p>
    <w:p w:rsidR="005A3844" w:rsidRPr="005A3844" w:rsidRDefault="00B5390D" w:rsidP="00B53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B5390D">
        <w:rPr>
          <w:rFonts w:ascii="PT Astra Serif" w:eastAsia="Calibri" w:hAnsi="PT Astra Serif"/>
          <w:sz w:val="28"/>
          <w:szCs w:val="28"/>
          <w:lang w:bidi="ar-SA"/>
        </w:rPr>
        <w:t>Копия ходатайства, приложенные к нему документы (при их наличии), мотив</w:t>
      </w:r>
      <w:r w:rsidR="00FB1C1E">
        <w:rPr>
          <w:rFonts w:ascii="PT Astra Serif" w:eastAsia="Calibri" w:hAnsi="PT Astra Serif"/>
          <w:sz w:val="28"/>
          <w:szCs w:val="28"/>
          <w:lang w:bidi="ar-SA"/>
        </w:rPr>
        <w:t>ированное заключение хранятся у Секретаря комиссии.</w:t>
      </w:r>
    </w:p>
    <w:p w:rsidR="001F14B2" w:rsidRDefault="001F14B2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5B0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FB1C1E" w:rsidP="006F1577">
      <w:pPr>
        <w:ind w:left="3540" w:firstLine="708"/>
        <w:rPr>
          <w:rFonts w:ascii="PT Astra Serif" w:eastAsia="PT Astra Serif" w:hAnsi="PT Astra Serif" w:cs="PT Astra Serif"/>
          <w:sz w:val="28"/>
          <w:szCs w:val="28"/>
        </w:rPr>
      </w:pPr>
      <w:r w:rsidRPr="0068417C">
        <w:rPr>
          <w:rFonts w:ascii="PT Astra Serif" w:eastAsia="PT Astra Serif" w:hAnsi="PT Astra Serif" w:cs="PT Astra Serif"/>
          <w:sz w:val="28"/>
          <w:szCs w:val="28"/>
        </w:rPr>
        <w:t xml:space="preserve">Приложение </w:t>
      </w:r>
      <w:r w:rsidR="006F1577">
        <w:rPr>
          <w:rFonts w:ascii="PT Astra Serif" w:eastAsia="PT Astra Serif" w:hAnsi="PT Astra Serif" w:cs="PT Astra Serif"/>
          <w:sz w:val="28"/>
          <w:szCs w:val="28"/>
        </w:rPr>
        <w:t xml:space="preserve">№ 1 </w:t>
      </w:r>
    </w:p>
    <w:p w:rsidR="00FB1C1E" w:rsidRDefault="006F1577" w:rsidP="006F1577">
      <w:pPr>
        <w:ind w:left="4248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Порядку </w:t>
      </w:r>
      <w:r w:rsidRPr="006F1577">
        <w:rPr>
          <w:rFonts w:ascii="PT Astra Serif" w:eastAsia="PT Astra Serif" w:hAnsi="PT Astra Serif" w:cs="PT Astra Serif"/>
          <w:sz w:val="28"/>
          <w:szCs w:val="28"/>
        </w:rPr>
        <w:t>получения государственными гражданскими служащими Томской области, состоящими в штате Департамента инвестиционной и промышленной политики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6F1577" w:rsidRPr="00ED2F76" w:rsidRDefault="006F1577" w:rsidP="006F1577">
      <w:pPr>
        <w:ind w:left="4248"/>
        <w:rPr>
          <w:rFonts w:ascii="PT Astra Serif" w:eastAsia="PT Astra Serif" w:hAnsi="PT Astra Serif" w:cs="PT Astra Serif"/>
          <w:sz w:val="28"/>
          <w:szCs w:val="28"/>
        </w:rPr>
      </w:pPr>
    </w:p>
    <w:p w:rsidR="00FB1C1E" w:rsidRDefault="006F1577" w:rsidP="00FB1C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Форма </w:t>
      </w:r>
    </w:p>
    <w:p w:rsidR="006F1577" w:rsidRDefault="006F1577" w:rsidP="00FB1C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</w:p>
    <w:p w:rsidR="006F1577" w:rsidRDefault="006F1577" w:rsidP="00FB1C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  <w:t xml:space="preserve">Начальнику Департамента инвестиционной </w:t>
      </w:r>
    </w:p>
    <w:p w:rsidR="006F1577" w:rsidRDefault="006F1577" w:rsidP="006F1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и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 xml:space="preserve"> промышленной политики Томской области</w:t>
      </w:r>
    </w:p>
    <w:p w:rsidR="006F1577" w:rsidRDefault="006F1577" w:rsidP="006F1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</w:p>
    <w:p w:rsidR="006F1577" w:rsidRDefault="006F1577" w:rsidP="006F1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  <w:t xml:space="preserve">      ________________________________________</w:t>
      </w:r>
    </w:p>
    <w:p w:rsidR="006F1577" w:rsidRDefault="006F1577" w:rsidP="006F1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  <w:t xml:space="preserve">   (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фамилия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>, имя, отчество (последнее – при наличии)</w:t>
      </w:r>
    </w:p>
    <w:p w:rsidR="006F1577" w:rsidRDefault="006F1577" w:rsidP="006F1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</w:p>
    <w:p w:rsidR="006F1577" w:rsidRDefault="006F1577" w:rsidP="006F1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от  _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>___________________________________________</w:t>
      </w:r>
    </w:p>
    <w:p w:rsidR="0079385F" w:rsidRDefault="006F1577" w:rsidP="006F1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2832" w:firstLine="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(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фамилия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 xml:space="preserve">, имя, отчество (последнее – при наличии), </w:t>
      </w:r>
      <w:r w:rsidR="0079385F">
        <w:rPr>
          <w:rFonts w:ascii="PT Astra Serif" w:eastAsia="PT Astra Serif" w:hAnsi="PT Astra Serif" w:cs="PT Astra Serif"/>
          <w:sz w:val="28"/>
          <w:szCs w:val="28"/>
        </w:rPr>
        <w:t xml:space="preserve">   </w:t>
      </w:r>
    </w:p>
    <w:p w:rsidR="006F1577" w:rsidRDefault="0079385F" w:rsidP="006F1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2832" w:firstLine="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proofErr w:type="gramStart"/>
      <w:r w:rsidR="006F1577">
        <w:rPr>
          <w:rFonts w:ascii="PT Astra Serif" w:eastAsia="PT Astra Serif" w:hAnsi="PT Astra Serif" w:cs="PT Astra Serif"/>
          <w:sz w:val="28"/>
          <w:szCs w:val="28"/>
        </w:rPr>
        <w:t>должность</w:t>
      </w:r>
      <w:proofErr w:type="gramEnd"/>
      <w:r w:rsidR="006F1577">
        <w:rPr>
          <w:rFonts w:ascii="PT Astra Serif" w:eastAsia="PT Astra Serif" w:hAnsi="PT Astra Serif" w:cs="PT Astra Serif"/>
          <w:sz w:val="28"/>
          <w:szCs w:val="28"/>
        </w:rPr>
        <w:t xml:space="preserve"> лица, представляющего ходатайство) </w:t>
      </w:r>
    </w:p>
    <w:p w:rsidR="005E4AF0" w:rsidRDefault="005E4AF0" w:rsidP="006F1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2832" w:firstLine="3"/>
        <w:rPr>
          <w:rFonts w:ascii="PT Astra Serif" w:eastAsia="PT Astra Serif" w:hAnsi="PT Astra Serif" w:cs="PT Astra Serif"/>
          <w:sz w:val="28"/>
          <w:szCs w:val="28"/>
        </w:rPr>
      </w:pPr>
    </w:p>
    <w:p w:rsidR="005E4AF0" w:rsidRDefault="005E4AF0" w:rsidP="006F1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2832" w:firstLine="3"/>
        <w:rPr>
          <w:rFonts w:ascii="PT Astra Serif" w:eastAsia="PT Astra Serif" w:hAnsi="PT Astra Serif" w:cs="PT Astra Serif"/>
          <w:sz w:val="28"/>
          <w:szCs w:val="28"/>
        </w:rPr>
      </w:pPr>
    </w:p>
    <w:p w:rsidR="005E4AF0" w:rsidRDefault="005E4AF0" w:rsidP="005E4A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2832" w:firstLine="708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Ходатайство</w:t>
      </w:r>
    </w:p>
    <w:p w:rsidR="005E4AF0" w:rsidRPr="005E4AF0" w:rsidRDefault="005E4AF0" w:rsidP="005E4A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5E4AF0">
        <w:rPr>
          <w:rFonts w:ascii="PT Astra Serif" w:eastAsia="PT Astra Serif" w:hAnsi="PT Astra Serif" w:cs="PT Astra Serif"/>
          <w:sz w:val="28"/>
          <w:szCs w:val="28"/>
        </w:rPr>
        <w:t>о</w:t>
      </w:r>
      <w:proofErr w:type="gramEnd"/>
      <w:r w:rsidRPr="005E4AF0">
        <w:rPr>
          <w:rFonts w:ascii="PT Astra Serif" w:eastAsia="PT Astra Serif" w:hAnsi="PT Astra Serif" w:cs="PT Astra Serif"/>
          <w:sz w:val="28"/>
          <w:szCs w:val="28"/>
        </w:rPr>
        <w:t xml:space="preserve"> разрешении участия на безвозмездной основе в управлении</w:t>
      </w:r>
    </w:p>
    <w:p w:rsidR="005E4AF0" w:rsidRPr="005E4AF0" w:rsidRDefault="005E4AF0" w:rsidP="005E4A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5E4AF0">
        <w:rPr>
          <w:rFonts w:ascii="PT Astra Serif" w:eastAsia="PT Astra Serif" w:hAnsi="PT Astra Serif" w:cs="PT Astra Serif"/>
          <w:sz w:val="28"/>
          <w:szCs w:val="28"/>
        </w:rPr>
        <w:t>некоммерческой</w:t>
      </w:r>
      <w:proofErr w:type="gramEnd"/>
      <w:r w:rsidRPr="005E4AF0">
        <w:rPr>
          <w:rFonts w:ascii="PT Astra Serif" w:eastAsia="PT Astra Serif" w:hAnsi="PT Astra Serif" w:cs="PT Astra Serif"/>
          <w:sz w:val="28"/>
          <w:szCs w:val="28"/>
        </w:rPr>
        <w:t xml:space="preserve"> организацией (кроме участия в управлении политической</w:t>
      </w:r>
    </w:p>
    <w:p w:rsidR="005E4AF0" w:rsidRPr="005E4AF0" w:rsidRDefault="005E4AF0" w:rsidP="005E4A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5E4AF0">
        <w:rPr>
          <w:rFonts w:ascii="PT Astra Serif" w:eastAsia="PT Astra Serif" w:hAnsi="PT Astra Serif" w:cs="PT Astra Serif"/>
          <w:sz w:val="28"/>
          <w:szCs w:val="28"/>
        </w:rPr>
        <w:t>партией</w:t>
      </w:r>
      <w:proofErr w:type="gramEnd"/>
      <w:r w:rsidRPr="005E4AF0">
        <w:rPr>
          <w:rFonts w:ascii="PT Astra Serif" w:eastAsia="PT Astra Serif" w:hAnsi="PT Astra Serif" w:cs="PT Astra Serif"/>
          <w:sz w:val="28"/>
          <w:szCs w:val="28"/>
        </w:rPr>
        <w:t>, органом профессионального союза, в том числе выборным органом</w:t>
      </w:r>
    </w:p>
    <w:p w:rsidR="005E4AF0" w:rsidRPr="005E4AF0" w:rsidRDefault="005E4AF0" w:rsidP="005E4A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5E4AF0">
        <w:rPr>
          <w:rFonts w:ascii="PT Astra Serif" w:eastAsia="PT Astra Serif" w:hAnsi="PT Astra Serif" w:cs="PT Astra Serif"/>
          <w:sz w:val="28"/>
          <w:szCs w:val="28"/>
        </w:rPr>
        <w:t>первичной</w:t>
      </w:r>
      <w:proofErr w:type="gramEnd"/>
      <w:r w:rsidRPr="005E4AF0">
        <w:rPr>
          <w:rFonts w:ascii="PT Astra Serif" w:eastAsia="PT Astra Serif" w:hAnsi="PT Astra Serif" w:cs="PT Astra Serif"/>
          <w:sz w:val="28"/>
          <w:szCs w:val="28"/>
        </w:rPr>
        <w:t xml:space="preserve"> профсоюзной организации, созданной в государственном органе,</w:t>
      </w:r>
    </w:p>
    <w:p w:rsidR="005E4AF0" w:rsidRPr="005E4AF0" w:rsidRDefault="005E4AF0" w:rsidP="005E4A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5E4AF0">
        <w:rPr>
          <w:rFonts w:ascii="PT Astra Serif" w:eastAsia="PT Astra Serif" w:hAnsi="PT Astra Serif" w:cs="PT Astra Serif"/>
          <w:sz w:val="28"/>
          <w:szCs w:val="28"/>
        </w:rPr>
        <w:t>участия</w:t>
      </w:r>
      <w:proofErr w:type="gramEnd"/>
      <w:r w:rsidRPr="005E4AF0">
        <w:rPr>
          <w:rFonts w:ascii="PT Astra Serif" w:eastAsia="PT Astra Serif" w:hAnsi="PT Astra Serif" w:cs="PT Astra Serif"/>
          <w:sz w:val="28"/>
          <w:szCs w:val="28"/>
        </w:rPr>
        <w:t xml:space="preserve"> в съезде (конференции) или общем собрании иной общественной</w:t>
      </w:r>
    </w:p>
    <w:p w:rsidR="005E4AF0" w:rsidRPr="005E4AF0" w:rsidRDefault="005E4AF0" w:rsidP="005E4A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5E4AF0">
        <w:rPr>
          <w:rFonts w:ascii="PT Astra Serif" w:eastAsia="PT Astra Serif" w:hAnsi="PT Astra Serif" w:cs="PT Astra Serif"/>
          <w:sz w:val="28"/>
          <w:szCs w:val="28"/>
        </w:rPr>
        <w:t>организации</w:t>
      </w:r>
      <w:proofErr w:type="gramEnd"/>
      <w:r w:rsidRPr="005E4AF0">
        <w:rPr>
          <w:rFonts w:ascii="PT Astra Serif" w:eastAsia="PT Astra Serif" w:hAnsi="PT Astra Serif" w:cs="PT Astra Serif"/>
          <w:sz w:val="28"/>
          <w:szCs w:val="28"/>
        </w:rPr>
        <w:t>, жилищного, жилищно-строительного, гаражного кооперативов,</w:t>
      </w:r>
    </w:p>
    <w:p w:rsidR="006F1577" w:rsidRDefault="005E4AF0" w:rsidP="005E4A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5E4AF0">
        <w:rPr>
          <w:rFonts w:ascii="PT Astra Serif" w:eastAsia="PT Astra Serif" w:hAnsi="PT Astra Serif" w:cs="PT Astra Serif"/>
          <w:sz w:val="28"/>
          <w:szCs w:val="28"/>
        </w:rPr>
        <w:t>товарищества</w:t>
      </w:r>
      <w:proofErr w:type="gramEnd"/>
      <w:r w:rsidRPr="005E4AF0">
        <w:rPr>
          <w:rFonts w:ascii="PT Astra Serif" w:eastAsia="PT Astra Serif" w:hAnsi="PT Astra Serif" w:cs="PT Astra Serif"/>
          <w:sz w:val="28"/>
          <w:szCs w:val="28"/>
        </w:rPr>
        <w:t xml:space="preserve"> собственников недвижимости)</w:t>
      </w:r>
    </w:p>
    <w:p w:rsidR="006F1577" w:rsidRDefault="006F1577" w:rsidP="00FB1C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</w:p>
    <w:p w:rsidR="00705814" w:rsidRDefault="00705814" w:rsidP="00FB1C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ab/>
        <w:t xml:space="preserve">В соответствии с пунктом 3 части 1 статьи 17 Федерального закона от 27 июля 2004 года № 79-ФЗ «О государственной гражданской службе Российской Федерации» прошу разрешить мне с </w:t>
      </w:r>
    </w:p>
    <w:p w:rsidR="00705814" w:rsidRDefault="00705814" w:rsidP="00FB1C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____________________________________________________________</w:t>
      </w:r>
    </w:p>
    <w:p w:rsidR="00705814" w:rsidRDefault="00705814" w:rsidP="003E56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(</w:t>
      </w:r>
      <w:proofErr w:type="gramStart"/>
      <w:r w:rsidR="003E56BC">
        <w:rPr>
          <w:rFonts w:ascii="PT Astra Serif" w:eastAsia="PT Astra Serif" w:hAnsi="PT Astra Serif" w:cs="PT Astra Serif"/>
          <w:sz w:val="28"/>
          <w:szCs w:val="28"/>
        </w:rPr>
        <w:t>у</w:t>
      </w:r>
      <w:r>
        <w:rPr>
          <w:rFonts w:ascii="PT Astra Serif" w:eastAsia="PT Astra Serif" w:hAnsi="PT Astra Serif" w:cs="PT Astra Serif"/>
          <w:sz w:val="28"/>
          <w:szCs w:val="28"/>
        </w:rPr>
        <w:t>казывается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 xml:space="preserve"> дата, с которой предполагается участие)</w:t>
      </w:r>
    </w:p>
    <w:p w:rsidR="00705814" w:rsidRDefault="00705814" w:rsidP="00FB1C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</w:p>
    <w:p w:rsidR="00705814" w:rsidRDefault="00705814" w:rsidP="00FB1C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участвовать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 xml:space="preserve"> на безвозмездной основе в управлении ________________________________________________________________________________________________________________________________________</w:t>
      </w:r>
    </w:p>
    <w:p w:rsidR="004E6F56" w:rsidRDefault="004E6F56" w:rsidP="003E56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(</w:t>
      </w:r>
      <w:proofErr w:type="gramStart"/>
      <w:r w:rsidR="003E56BC">
        <w:rPr>
          <w:rFonts w:ascii="PT Astra Serif" w:eastAsia="PT Astra Serif" w:hAnsi="PT Astra Serif" w:cs="PT Astra Serif"/>
          <w:sz w:val="28"/>
          <w:szCs w:val="28"/>
        </w:rPr>
        <w:t>указывается</w:t>
      </w:r>
      <w:proofErr w:type="gramEnd"/>
      <w:r w:rsidR="003E56BC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полное наименование некоммерческой организации, в управлении которой предполагается участие государственного гражданского служащего, состоящего в штате Департамента инвестиционной и промышленной политики, форма предполагаемого участия в управлении некоммерческой организацией, причина по которой необходимо участие в управлении некоммерческой организацией</w:t>
      </w:r>
      <w:r w:rsidR="003E56BC">
        <w:rPr>
          <w:rFonts w:ascii="PT Astra Serif" w:eastAsia="PT Astra Serif" w:hAnsi="PT Astra Serif" w:cs="PT Astra Serif"/>
          <w:sz w:val="28"/>
          <w:szCs w:val="28"/>
        </w:rPr>
        <w:t>)</w:t>
      </w:r>
    </w:p>
    <w:p w:rsidR="003E56BC" w:rsidRDefault="003E56BC" w:rsidP="003E56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PT Astra Serif" w:hAnsi="PT Astra Serif" w:cs="PT Astra Serif"/>
          <w:sz w:val="28"/>
          <w:szCs w:val="28"/>
        </w:rPr>
      </w:pPr>
    </w:p>
    <w:p w:rsidR="003E56BC" w:rsidRDefault="003E56BC" w:rsidP="003E56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  <w:t>Настоящим подтверждаю, что выполнение указанной деятельности будет осуществляться в свободное от основной работы время и не повлечет за собой конфликта интересов и (или) возможности его возникновения.</w:t>
      </w:r>
    </w:p>
    <w:p w:rsidR="003E56BC" w:rsidRDefault="003E56BC" w:rsidP="003E56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  <w:t>При осуществлении указанной выше деятельности обязуюсь исполнять требования, запреты и ограничения, предусмотренные Федеральным законом от 27 июля 2004 года № 79-ФЗ «О государственной гражданской службе Российской Федерации и Федеральным законом от 25 декабря 2008 года № 273-ФЗ «О противодействии коррупции».</w:t>
      </w:r>
    </w:p>
    <w:p w:rsidR="003E56BC" w:rsidRDefault="003E56BC" w:rsidP="003E56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</w:p>
    <w:p w:rsidR="003E56BC" w:rsidRDefault="003E56BC" w:rsidP="003E56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  <w:t>Приложение</w:t>
      </w:r>
      <w:r w:rsidRPr="003E56BC">
        <w:rPr>
          <w:rFonts w:ascii="PT Astra Serif" w:eastAsia="PT Astra Serif" w:hAnsi="PT Astra Serif" w:cs="PT Astra Serif"/>
          <w:sz w:val="28"/>
          <w:szCs w:val="28"/>
        </w:rPr>
        <w:t>: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на ________л. в ________экз.</w:t>
      </w:r>
    </w:p>
    <w:p w:rsidR="00292A0F" w:rsidRDefault="00292A0F" w:rsidP="003E56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E56BC" w:rsidRDefault="003E56BC" w:rsidP="003E56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______   </w:t>
      </w:r>
      <w:r w:rsidR="00292A0F">
        <w:rPr>
          <w:rFonts w:ascii="PT Astra Serif" w:eastAsia="PT Astra Serif" w:hAnsi="PT Astra Serif" w:cs="PT Astra Serif"/>
          <w:sz w:val="28"/>
          <w:szCs w:val="28"/>
        </w:rPr>
        <w:t>_________</w:t>
      </w:r>
      <w:r>
        <w:rPr>
          <w:rFonts w:ascii="PT Astra Serif" w:eastAsia="PT Astra Serif" w:hAnsi="PT Astra Serif" w:cs="PT Astra Serif"/>
          <w:sz w:val="28"/>
          <w:szCs w:val="28"/>
        </w:rPr>
        <w:t>20 ____г.</w:t>
      </w:r>
      <w:r w:rsidR="00292A0F">
        <w:rPr>
          <w:rFonts w:ascii="PT Astra Serif" w:eastAsia="PT Astra Serif" w:hAnsi="PT Astra Serif" w:cs="PT Astra Serif"/>
          <w:sz w:val="28"/>
          <w:szCs w:val="28"/>
        </w:rPr>
        <w:t xml:space="preserve">    _________    _________________________(ФИО)</w:t>
      </w:r>
    </w:p>
    <w:p w:rsidR="00292A0F" w:rsidRPr="003E56BC" w:rsidRDefault="00292A0F" w:rsidP="003E56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 w:rsidR="003453F7">
        <w:rPr>
          <w:rFonts w:ascii="PT Astra Serif" w:eastAsia="PT Astra Serif" w:hAnsi="PT Astra Serif" w:cs="PT Astra Serif"/>
          <w:sz w:val="28"/>
          <w:szCs w:val="28"/>
        </w:rPr>
        <w:t xml:space="preserve">   </w:t>
      </w:r>
      <w:r>
        <w:rPr>
          <w:rFonts w:ascii="PT Astra Serif" w:eastAsia="PT Astra Serif" w:hAnsi="PT Astra Serif" w:cs="PT Astra Serif"/>
          <w:sz w:val="28"/>
          <w:szCs w:val="28"/>
        </w:rPr>
        <w:t>(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подпись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>)</w:t>
      </w:r>
    </w:p>
    <w:p w:rsidR="003E56BC" w:rsidRDefault="003E56BC" w:rsidP="00FB1C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Calibri" w:hAnsi="PT Astra Serif"/>
          <w:sz w:val="28"/>
          <w:szCs w:val="28"/>
          <w:lang w:bidi="ar-SA"/>
        </w:rPr>
      </w:pPr>
    </w:p>
    <w:p w:rsidR="003C4835" w:rsidRDefault="003C4835" w:rsidP="00FB1C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Calibri" w:hAnsi="PT Astra Serif"/>
          <w:sz w:val="28"/>
          <w:szCs w:val="28"/>
          <w:lang w:bidi="ar-SA"/>
        </w:rPr>
      </w:pPr>
    </w:p>
    <w:p w:rsidR="003C4835" w:rsidRDefault="003C4835" w:rsidP="003C4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/>
          <w:sz w:val="28"/>
          <w:szCs w:val="28"/>
          <w:lang w:bidi="ar-SA"/>
        </w:rPr>
      </w:pPr>
      <w:r>
        <w:rPr>
          <w:rFonts w:ascii="PT Astra Serif" w:eastAsia="Calibri" w:hAnsi="PT Astra Serif"/>
          <w:sz w:val="28"/>
          <w:szCs w:val="28"/>
          <w:lang w:bidi="ar-SA"/>
        </w:rPr>
        <w:t>____________________________________________________________________ (должность сотрудника Департамента инвестиционной и промышленной политики Томской области, принявшего ходатайство)</w:t>
      </w:r>
    </w:p>
    <w:p w:rsidR="003C4835" w:rsidRDefault="003C4835" w:rsidP="003C4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Calibri" w:hAnsi="PT Astra Serif"/>
          <w:sz w:val="28"/>
          <w:szCs w:val="28"/>
          <w:lang w:bidi="ar-SA"/>
        </w:rPr>
      </w:pPr>
    </w:p>
    <w:p w:rsidR="003C4835" w:rsidRDefault="003C4835" w:rsidP="003C4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Calibri" w:hAnsi="PT Astra Serif"/>
          <w:sz w:val="28"/>
          <w:szCs w:val="28"/>
          <w:lang w:bidi="ar-SA"/>
        </w:rPr>
      </w:pPr>
    </w:p>
    <w:p w:rsidR="003C4835" w:rsidRDefault="003C4835" w:rsidP="003C4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Calibri" w:hAnsi="PT Astra Serif"/>
          <w:sz w:val="28"/>
          <w:szCs w:val="28"/>
          <w:lang w:bidi="ar-SA"/>
        </w:rPr>
      </w:pPr>
      <w:r>
        <w:rPr>
          <w:rFonts w:ascii="PT Astra Serif" w:eastAsia="Calibri" w:hAnsi="PT Astra Serif"/>
          <w:sz w:val="28"/>
          <w:szCs w:val="28"/>
          <w:lang w:bidi="ar-SA"/>
        </w:rPr>
        <w:t>______   ________20____г.      _________    ________________________</w:t>
      </w:r>
      <w:r w:rsidR="006C6F0D">
        <w:rPr>
          <w:rFonts w:ascii="PT Astra Serif" w:eastAsia="Calibri" w:hAnsi="PT Astra Serif"/>
          <w:sz w:val="28"/>
          <w:szCs w:val="28"/>
          <w:lang w:bidi="ar-SA"/>
        </w:rPr>
        <w:t>_</w:t>
      </w:r>
      <w:r>
        <w:rPr>
          <w:rFonts w:ascii="PT Astra Serif" w:eastAsia="Calibri" w:hAnsi="PT Astra Serif"/>
          <w:sz w:val="28"/>
          <w:szCs w:val="28"/>
          <w:lang w:bidi="ar-SA"/>
        </w:rPr>
        <w:t>(ФИО)</w:t>
      </w:r>
    </w:p>
    <w:p w:rsidR="003C4835" w:rsidRPr="005A3844" w:rsidRDefault="003C4835" w:rsidP="003C4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Calibri" w:hAnsi="PT Astra Serif"/>
          <w:sz w:val="28"/>
          <w:szCs w:val="28"/>
          <w:lang w:bidi="ar-SA"/>
        </w:rPr>
      </w:pPr>
      <w:r>
        <w:rPr>
          <w:rFonts w:ascii="PT Astra Serif" w:eastAsia="Calibri" w:hAnsi="PT Astra Serif"/>
          <w:sz w:val="28"/>
          <w:szCs w:val="28"/>
          <w:lang w:bidi="ar-SA"/>
        </w:rPr>
        <w:t xml:space="preserve">                                                    (</w:t>
      </w:r>
      <w:proofErr w:type="gramStart"/>
      <w:r>
        <w:rPr>
          <w:rFonts w:ascii="PT Astra Serif" w:eastAsia="Calibri" w:hAnsi="PT Astra Serif"/>
          <w:sz w:val="28"/>
          <w:szCs w:val="28"/>
          <w:lang w:bidi="ar-SA"/>
        </w:rPr>
        <w:t>подпись</w:t>
      </w:r>
      <w:proofErr w:type="gramEnd"/>
      <w:r>
        <w:rPr>
          <w:rFonts w:ascii="PT Astra Serif" w:eastAsia="Calibri" w:hAnsi="PT Astra Serif"/>
          <w:sz w:val="28"/>
          <w:szCs w:val="28"/>
          <w:lang w:bidi="ar-SA"/>
        </w:rPr>
        <w:t>)</w:t>
      </w:r>
    </w:p>
    <w:p w:rsidR="00FB1C1E" w:rsidRDefault="00FB1C1E" w:rsidP="00FB1C1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163E7" w:rsidRDefault="009163E7" w:rsidP="00FB1C1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163E7" w:rsidRDefault="009163E7" w:rsidP="00FB1C1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163E7" w:rsidRDefault="009163E7" w:rsidP="00FB1C1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163E7" w:rsidRDefault="009163E7" w:rsidP="00FB1C1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163E7" w:rsidRDefault="009163E7" w:rsidP="00FB1C1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163E7" w:rsidRDefault="009163E7" w:rsidP="00FB1C1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163E7" w:rsidRDefault="009163E7" w:rsidP="009163E7">
      <w:pPr>
        <w:ind w:left="3540" w:firstLine="708"/>
        <w:rPr>
          <w:rFonts w:ascii="PT Astra Serif" w:eastAsia="PT Astra Serif" w:hAnsi="PT Astra Serif" w:cs="PT Astra Serif"/>
          <w:sz w:val="28"/>
          <w:szCs w:val="28"/>
        </w:rPr>
      </w:pPr>
      <w:r w:rsidRPr="0068417C">
        <w:rPr>
          <w:rFonts w:ascii="PT Astra Serif" w:eastAsia="PT Astra Serif" w:hAnsi="PT Astra Serif" w:cs="PT Astra Serif"/>
          <w:sz w:val="28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sz w:val="28"/>
          <w:szCs w:val="28"/>
        </w:rPr>
        <w:t>№</w:t>
      </w:r>
      <w:r w:rsidR="004D0212">
        <w:rPr>
          <w:rFonts w:ascii="PT Astra Serif" w:eastAsia="PT Astra Serif" w:hAnsi="PT Astra Serif" w:cs="PT Astra Serif"/>
          <w:sz w:val="28"/>
          <w:szCs w:val="28"/>
        </w:rPr>
        <w:t xml:space="preserve"> 2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:rsidR="009163E7" w:rsidRDefault="009163E7" w:rsidP="004D0212">
      <w:pPr>
        <w:ind w:left="4248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Порядку </w:t>
      </w:r>
      <w:r w:rsidRPr="006F1577">
        <w:rPr>
          <w:rFonts w:ascii="PT Astra Serif" w:eastAsia="PT Astra Serif" w:hAnsi="PT Astra Serif" w:cs="PT Astra Serif"/>
          <w:sz w:val="28"/>
          <w:szCs w:val="28"/>
        </w:rPr>
        <w:t>получения государственными гражданскими служащими Томской области, состоящими в штате Департамента инвестиционной и промышленной политики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4D0212" w:rsidRDefault="004D0212" w:rsidP="004D0212">
      <w:pPr>
        <w:ind w:left="4248"/>
        <w:rPr>
          <w:rFonts w:ascii="PT Astra Serif" w:eastAsia="PT Astra Serif" w:hAnsi="PT Astra Serif" w:cs="PT Astra Serif"/>
          <w:sz w:val="28"/>
          <w:szCs w:val="28"/>
        </w:rPr>
      </w:pPr>
    </w:p>
    <w:p w:rsidR="009163E7" w:rsidRDefault="009163E7" w:rsidP="00FB1C1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Форма </w:t>
      </w:r>
    </w:p>
    <w:p w:rsidR="009163E7" w:rsidRDefault="009163E7" w:rsidP="00FB1C1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163E7" w:rsidRDefault="009163E7" w:rsidP="009163E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Журнал</w:t>
      </w:r>
    </w:p>
    <w:p w:rsidR="00D945F1" w:rsidRPr="00D945F1" w:rsidRDefault="00D945F1" w:rsidP="00D945F1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D945F1">
        <w:rPr>
          <w:rFonts w:ascii="PT Astra Serif" w:eastAsia="PT Astra Serif" w:hAnsi="PT Astra Serif" w:cs="PT Astra Serif"/>
          <w:sz w:val="28"/>
          <w:szCs w:val="28"/>
        </w:rPr>
        <w:t>регистрации</w:t>
      </w:r>
      <w:proofErr w:type="gramEnd"/>
      <w:r w:rsidRPr="00D945F1">
        <w:rPr>
          <w:rFonts w:ascii="PT Astra Serif" w:eastAsia="PT Astra Serif" w:hAnsi="PT Astra Serif" w:cs="PT Astra Serif"/>
          <w:sz w:val="28"/>
          <w:szCs w:val="28"/>
        </w:rPr>
        <w:t xml:space="preserve"> ходатайств о разрешении участия на безвозмездной</w:t>
      </w:r>
    </w:p>
    <w:p w:rsidR="00D945F1" w:rsidRPr="00D945F1" w:rsidRDefault="00D945F1" w:rsidP="00D945F1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D945F1">
        <w:rPr>
          <w:rFonts w:ascii="PT Astra Serif" w:eastAsia="PT Astra Serif" w:hAnsi="PT Astra Serif" w:cs="PT Astra Serif"/>
          <w:sz w:val="28"/>
          <w:szCs w:val="28"/>
        </w:rPr>
        <w:t>основе</w:t>
      </w:r>
      <w:proofErr w:type="gramEnd"/>
      <w:r w:rsidRPr="00D945F1">
        <w:rPr>
          <w:rFonts w:ascii="PT Astra Serif" w:eastAsia="PT Astra Serif" w:hAnsi="PT Astra Serif" w:cs="PT Astra Serif"/>
          <w:sz w:val="28"/>
          <w:szCs w:val="28"/>
        </w:rPr>
        <w:t xml:space="preserve"> в управлении некоммерческой организацией (кроме</w:t>
      </w:r>
    </w:p>
    <w:p w:rsidR="00D945F1" w:rsidRPr="00D945F1" w:rsidRDefault="00D945F1" w:rsidP="00D945F1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D945F1">
        <w:rPr>
          <w:rFonts w:ascii="PT Astra Serif" w:eastAsia="PT Astra Serif" w:hAnsi="PT Astra Serif" w:cs="PT Astra Serif"/>
          <w:sz w:val="28"/>
          <w:szCs w:val="28"/>
        </w:rPr>
        <w:t>участия</w:t>
      </w:r>
      <w:proofErr w:type="gramEnd"/>
      <w:r w:rsidRPr="00D945F1">
        <w:rPr>
          <w:rFonts w:ascii="PT Astra Serif" w:eastAsia="PT Astra Serif" w:hAnsi="PT Astra Serif" w:cs="PT Astra Serif"/>
          <w:sz w:val="28"/>
          <w:szCs w:val="28"/>
        </w:rPr>
        <w:t xml:space="preserve"> в управлении политической партией, органом</w:t>
      </w:r>
    </w:p>
    <w:p w:rsidR="00D945F1" w:rsidRPr="00D945F1" w:rsidRDefault="00D945F1" w:rsidP="00D945F1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D945F1">
        <w:rPr>
          <w:rFonts w:ascii="PT Astra Serif" w:eastAsia="PT Astra Serif" w:hAnsi="PT Astra Serif" w:cs="PT Astra Serif"/>
          <w:sz w:val="28"/>
          <w:szCs w:val="28"/>
        </w:rPr>
        <w:t>профессионального</w:t>
      </w:r>
      <w:proofErr w:type="gramEnd"/>
      <w:r w:rsidRPr="00D945F1">
        <w:rPr>
          <w:rFonts w:ascii="PT Astra Serif" w:eastAsia="PT Astra Serif" w:hAnsi="PT Astra Serif" w:cs="PT Astra Serif"/>
          <w:sz w:val="28"/>
          <w:szCs w:val="28"/>
        </w:rPr>
        <w:t xml:space="preserve"> союза, в том числе выборным органом</w:t>
      </w:r>
    </w:p>
    <w:p w:rsidR="00D945F1" w:rsidRPr="00D945F1" w:rsidRDefault="00D945F1" w:rsidP="00D945F1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D945F1">
        <w:rPr>
          <w:rFonts w:ascii="PT Astra Serif" w:eastAsia="PT Astra Serif" w:hAnsi="PT Astra Serif" w:cs="PT Astra Serif"/>
          <w:sz w:val="28"/>
          <w:szCs w:val="28"/>
        </w:rPr>
        <w:t>первичной</w:t>
      </w:r>
      <w:proofErr w:type="gramEnd"/>
      <w:r w:rsidRPr="00D945F1">
        <w:rPr>
          <w:rFonts w:ascii="PT Astra Serif" w:eastAsia="PT Astra Serif" w:hAnsi="PT Astra Serif" w:cs="PT Astra Serif"/>
          <w:sz w:val="28"/>
          <w:szCs w:val="28"/>
        </w:rPr>
        <w:t xml:space="preserve"> профсоюзной организации, созданной</w:t>
      </w:r>
    </w:p>
    <w:p w:rsidR="00D945F1" w:rsidRPr="00D945F1" w:rsidRDefault="00D945F1" w:rsidP="00D945F1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D945F1">
        <w:rPr>
          <w:rFonts w:ascii="PT Astra Serif" w:eastAsia="PT Astra Serif" w:hAnsi="PT Astra Serif" w:cs="PT Astra Serif"/>
          <w:sz w:val="28"/>
          <w:szCs w:val="28"/>
        </w:rPr>
        <w:t>в</w:t>
      </w:r>
      <w:proofErr w:type="gramEnd"/>
      <w:r w:rsidRPr="00D945F1">
        <w:rPr>
          <w:rFonts w:ascii="PT Astra Serif" w:eastAsia="PT Astra Serif" w:hAnsi="PT Astra Serif" w:cs="PT Astra Serif"/>
          <w:sz w:val="28"/>
          <w:szCs w:val="28"/>
        </w:rPr>
        <w:t xml:space="preserve"> государственном органе, участия в съезде (конференции) или</w:t>
      </w:r>
    </w:p>
    <w:p w:rsidR="00D945F1" w:rsidRPr="00D945F1" w:rsidRDefault="00D945F1" w:rsidP="00D945F1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D945F1">
        <w:rPr>
          <w:rFonts w:ascii="PT Astra Serif" w:eastAsia="PT Astra Serif" w:hAnsi="PT Astra Serif" w:cs="PT Astra Serif"/>
          <w:sz w:val="28"/>
          <w:szCs w:val="28"/>
        </w:rPr>
        <w:t>общем</w:t>
      </w:r>
      <w:proofErr w:type="gramEnd"/>
      <w:r w:rsidRPr="00D945F1">
        <w:rPr>
          <w:rFonts w:ascii="PT Astra Serif" w:eastAsia="PT Astra Serif" w:hAnsi="PT Astra Serif" w:cs="PT Astra Serif"/>
          <w:sz w:val="28"/>
          <w:szCs w:val="28"/>
        </w:rPr>
        <w:t xml:space="preserve"> собрании иной общественной организации, жилищного,</w:t>
      </w:r>
    </w:p>
    <w:p w:rsidR="00D945F1" w:rsidRPr="00D945F1" w:rsidRDefault="00D945F1" w:rsidP="00D945F1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D945F1">
        <w:rPr>
          <w:rFonts w:ascii="PT Astra Serif" w:eastAsia="PT Astra Serif" w:hAnsi="PT Astra Serif" w:cs="PT Astra Serif"/>
          <w:sz w:val="28"/>
          <w:szCs w:val="28"/>
        </w:rPr>
        <w:t>жилищно</w:t>
      </w:r>
      <w:proofErr w:type="gramEnd"/>
      <w:r w:rsidRPr="00D945F1">
        <w:rPr>
          <w:rFonts w:ascii="PT Astra Serif" w:eastAsia="PT Astra Serif" w:hAnsi="PT Astra Serif" w:cs="PT Astra Serif"/>
          <w:sz w:val="28"/>
          <w:szCs w:val="28"/>
        </w:rPr>
        <w:t>-строительного, гаражного кооперативов, товарищества</w:t>
      </w:r>
    </w:p>
    <w:p w:rsidR="009163E7" w:rsidRDefault="00D945F1" w:rsidP="00D945F1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D945F1">
        <w:rPr>
          <w:rFonts w:ascii="PT Astra Serif" w:eastAsia="PT Astra Serif" w:hAnsi="PT Astra Serif" w:cs="PT Astra Serif"/>
          <w:sz w:val="28"/>
          <w:szCs w:val="28"/>
        </w:rPr>
        <w:t>собственников</w:t>
      </w:r>
      <w:proofErr w:type="gramEnd"/>
      <w:r w:rsidRPr="00D945F1">
        <w:rPr>
          <w:rFonts w:ascii="PT Astra Serif" w:eastAsia="PT Astra Serif" w:hAnsi="PT Astra Serif" w:cs="PT Astra Serif"/>
          <w:sz w:val="28"/>
          <w:szCs w:val="28"/>
        </w:rPr>
        <w:t xml:space="preserve"> недвижимости)</w:t>
      </w:r>
    </w:p>
    <w:p w:rsidR="004D0212" w:rsidRDefault="004D0212" w:rsidP="004D021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Style w:val="af3"/>
        <w:tblW w:w="10201" w:type="dxa"/>
        <w:tblLayout w:type="fixed"/>
        <w:tblLook w:val="04A0" w:firstRow="1" w:lastRow="0" w:firstColumn="1" w:lastColumn="0" w:noHBand="0" w:noVBand="1"/>
      </w:tblPr>
      <w:tblGrid>
        <w:gridCol w:w="421"/>
        <w:gridCol w:w="992"/>
        <w:gridCol w:w="1559"/>
        <w:gridCol w:w="1559"/>
        <w:gridCol w:w="1985"/>
        <w:gridCol w:w="2126"/>
        <w:gridCol w:w="1559"/>
      </w:tblGrid>
      <w:tr w:rsidR="004D0212" w:rsidRPr="004D0212" w:rsidTr="004D0212">
        <w:trPr>
          <w:trHeight w:val="70"/>
        </w:trPr>
        <w:tc>
          <w:tcPr>
            <w:tcW w:w="421" w:type="dxa"/>
          </w:tcPr>
          <w:p w:rsidR="004D0212" w:rsidRP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D0212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992" w:type="dxa"/>
          </w:tcPr>
          <w:p w:rsidR="004D0212" w:rsidRP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D0212">
              <w:rPr>
                <w:rFonts w:ascii="PT Astra Serif" w:eastAsia="PT Astra Serif" w:hAnsi="PT Astra Serif" w:cs="PT Astra Serif"/>
                <w:sz w:val="24"/>
                <w:szCs w:val="24"/>
              </w:rPr>
              <w:t>Дата регистрации</w:t>
            </w:r>
          </w:p>
        </w:tc>
        <w:tc>
          <w:tcPr>
            <w:tcW w:w="1559" w:type="dxa"/>
          </w:tcPr>
          <w:p w:rsidR="004D0212" w:rsidRP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D0212">
              <w:rPr>
                <w:rFonts w:ascii="PT Astra Serif" w:eastAsia="PT Astra Serif" w:hAnsi="PT Astra Serif" w:cs="PT Astra Serif"/>
                <w:sz w:val="24"/>
                <w:szCs w:val="24"/>
              </w:rPr>
              <w:t>ФИО лица, подавшего ходатайство</w:t>
            </w:r>
          </w:p>
        </w:tc>
        <w:tc>
          <w:tcPr>
            <w:tcW w:w="1559" w:type="dxa"/>
          </w:tcPr>
          <w:p w:rsidR="004D0212" w:rsidRP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ФИО, должность и</w:t>
            </w:r>
            <w:r w:rsidRPr="004D021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подпись лица, принявшего ходатайство</w:t>
            </w:r>
          </w:p>
        </w:tc>
        <w:tc>
          <w:tcPr>
            <w:tcW w:w="1985" w:type="dxa"/>
          </w:tcPr>
          <w:p w:rsidR="004D0212" w:rsidRP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D0212">
              <w:rPr>
                <w:rFonts w:ascii="PT Astra Serif" w:eastAsia="PT Astra Serif" w:hAnsi="PT Astra Serif" w:cs="PT Astra Serif"/>
                <w:sz w:val="24"/>
                <w:szCs w:val="24"/>
              </w:rPr>
              <w:t>Подпись лица, представившего ходатайство/отметка о направлении копии ходатайства по почте (номер почтового уведомления)</w:t>
            </w:r>
          </w:p>
        </w:tc>
        <w:tc>
          <w:tcPr>
            <w:tcW w:w="2126" w:type="dxa"/>
          </w:tcPr>
          <w:p w:rsidR="004D0212" w:rsidRP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D0212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некоммерческой организации, в управлении которой планирует участвовать государственный гражданский служащий</w:t>
            </w:r>
          </w:p>
        </w:tc>
        <w:tc>
          <w:tcPr>
            <w:tcW w:w="1559" w:type="dxa"/>
          </w:tcPr>
          <w:p w:rsidR="004D0212" w:rsidRP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D0212">
              <w:rPr>
                <w:rFonts w:ascii="PT Astra Serif" w:eastAsia="PT Astra Serif" w:hAnsi="PT Astra Serif" w:cs="PT Astra Serif"/>
                <w:sz w:val="24"/>
                <w:szCs w:val="24"/>
              </w:rPr>
              <w:t>Информация о принятом решении</w:t>
            </w:r>
          </w:p>
        </w:tc>
      </w:tr>
      <w:tr w:rsidR="004D0212" w:rsidTr="004D0212">
        <w:tc>
          <w:tcPr>
            <w:tcW w:w="421" w:type="dxa"/>
          </w:tcPr>
          <w:p w:rsid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992" w:type="dxa"/>
          </w:tcPr>
          <w:p w:rsid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1985" w:type="dxa"/>
          </w:tcPr>
          <w:p w:rsid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126" w:type="dxa"/>
          </w:tcPr>
          <w:p w:rsid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4D0212" w:rsidRDefault="004D0212" w:rsidP="004D0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4D0212" w:rsidRPr="00ED2F76" w:rsidRDefault="004D0212" w:rsidP="004D021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sectPr w:rsidR="004D0212" w:rsidRPr="00ED2F76">
      <w:headerReference w:type="default" r:id="rId10"/>
      <w:head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085" w:rsidRDefault="00737085">
      <w:r>
        <w:separator/>
      </w:r>
    </w:p>
  </w:endnote>
  <w:endnote w:type="continuationSeparator" w:id="0">
    <w:p w:rsidR="00737085" w:rsidRDefault="00737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085" w:rsidRDefault="00737085">
      <w:r>
        <w:separator/>
      </w:r>
    </w:p>
  </w:footnote>
  <w:footnote w:type="continuationSeparator" w:id="0">
    <w:p w:rsidR="00737085" w:rsidRDefault="00737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993" w:rsidRDefault="001F727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7F7408">
      <w:rPr>
        <w:rFonts w:ascii="PT Astra Serif" w:hAnsi="PT Astra Serif"/>
        <w:noProof/>
        <w:sz w:val="24"/>
        <w:szCs w:val="24"/>
      </w:rPr>
      <w:t>8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993" w:rsidRDefault="001F727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EE7993" w:rsidRDefault="001F727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E5110B">
      <w:rPr>
        <w:rFonts w:ascii="PT Astra Serif" w:eastAsia="PT Astra Serif" w:hAnsi="PT Astra Serif" w:cs="PT Astra Serif"/>
        <w:sz w:val="30"/>
        <w:szCs w:val="30"/>
      </w:rPr>
      <w:t>инвестицИОННОЙ И ПРОМЫШЛЕННОЙ ПОЛИТИКИ</w:t>
    </w:r>
    <w:r>
      <w:rPr>
        <w:rFonts w:ascii="PT Astra Serif" w:eastAsia="PT Astra Serif" w:hAnsi="PT Astra Serif" w:cs="PT Astra Serif"/>
        <w:sz w:val="30"/>
        <w:szCs w:val="30"/>
      </w:rPr>
      <w:t xml:space="preserve"> Томской области</w:t>
    </w:r>
  </w:p>
  <w:p w:rsidR="00EE7993" w:rsidRDefault="001F727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CF36B1"/>
    <w:multiLevelType w:val="hybridMultilevel"/>
    <w:tmpl w:val="E4146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616EE"/>
    <w:multiLevelType w:val="hybridMultilevel"/>
    <w:tmpl w:val="99D2B382"/>
    <w:lvl w:ilvl="0" w:tplc="E05A5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9938B0"/>
    <w:multiLevelType w:val="hybridMultilevel"/>
    <w:tmpl w:val="C86ECB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8084C93"/>
    <w:multiLevelType w:val="hybridMultilevel"/>
    <w:tmpl w:val="0AC227FE"/>
    <w:lvl w:ilvl="0" w:tplc="FA2634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A439CB"/>
    <w:multiLevelType w:val="hybridMultilevel"/>
    <w:tmpl w:val="E32ED65E"/>
    <w:lvl w:ilvl="0" w:tplc="F83E0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B2D673B"/>
    <w:multiLevelType w:val="hybridMultilevel"/>
    <w:tmpl w:val="037E7456"/>
    <w:lvl w:ilvl="0" w:tplc="A5F05D20">
      <w:start w:val="1"/>
      <w:numFmt w:val="decimal"/>
      <w:lvlText w:val="%1."/>
      <w:lvlJc w:val="left"/>
      <w:pPr>
        <w:ind w:left="4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25" w:hanging="360"/>
      </w:pPr>
    </w:lvl>
    <w:lvl w:ilvl="2" w:tplc="0419001B" w:tentative="1">
      <w:start w:val="1"/>
      <w:numFmt w:val="lowerRoman"/>
      <w:lvlText w:val="%3."/>
      <w:lvlJc w:val="right"/>
      <w:pPr>
        <w:ind w:left="5445" w:hanging="180"/>
      </w:pPr>
    </w:lvl>
    <w:lvl w:ilvl="3" w:tplc="0419000F" w:tentative="1">
      <w:start w:val="1"/>
      <w:numFmt w:val="decimal"/>
      <w:lvlText w:val="%4."/>
      <w:lvlJc w:val="left"/>
      <w:pPr>
        <w:ind w:left="6165" w:hanging="360"/>
      </w:pPr>
    </w:lvl>
    <w:lvl w:ilvl="4" w:tplc="04190019" w:tentative="1">
      <w:start w:val="1"/>
      <w:numFmt w:val="lowerLetter"/>
      <w:lvlText w:val="%5."/>
      <w:lvlJc w:val="left"/>
      <w:pPr>
        <w:ind w:left="6885" w:hanging="360"/>
      </w:pPr>
    </w:lvl>
    <w:lvl w:ilvl="5" w:tplc="0419001B" w:tentative="1">
      <w:start w:val="1"/>
      <w:numFmt w:val="lowerRoman"/>
      <w:lvlText w:val="%6."/>
      <w:lvlJc w:val="right"/>
      <w:pPr>
        <w:ind w:left="7605" w:hanging="180"/>
      </w:pPr>
    </w:lvl>
    <w:lvl w:ilvl="6" w:tplc="0419000F" w:tentative="1">
      <w:start w:val="1"/>
      <w:numFmt w:val="decimal"/>
      <w:lvlText w:val="%7."/>
      <w:lvlJc w:val="left"/>
      <w:pPr>
        <w:ind w:left="8325" w:hanging="360"/>
      </w:pPr>
    </w:lvl>
    <w:lvl w:ilvl="7" w:tplc="04190019" w:tentative="1">
      <w:start w:val="1"/>
      <w:numFmt w:val="lowerLetter"/>
      <w:lvlText w:val="%8."/>
      <w:lvlJc w:val="left"/>
      <w:pPr>
        <w:ind w:left="9045" w:hanging="360"/>
      </w:pPr>
    </w:lvl>
    <w:lvl w:ilvl="8" w:tplc="0419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7">
    <w:nsid w:val="728237E1"/>
    <w:multiLevelType w:val="hybridMultilevel"/>
    <w:tmpl w:val="A0FC6F1C"/>
    <w:lvl w:ilvl="0" w:tplc="6DDC08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63D52A0"/>
    <w:multiLevelType w:val="hybridMultilevel"/>
    <w:tmpl w:val="C9FC8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6E01A1"/>
    <w:multiLevelType w:val="hybridMultilevel"/>
    <w:tmpl w:val="B888E6A0"/>
    <w:lvl w:ilvl="0" w:tplc="8C48332E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93"/>
    <w:rsid w:val="00000FA2"/>
    <w:rsid w:val="000062EE"/>
    <w:rsid w:val="00023DDE"/>
    <w:rsid w:val="00046662"/>
    <w:rsid w:val="00065B16"/>
    <w:rsid w:val="000752C2"/>
    <w:rsid w:val="000966FC"/>
    <w:rsid w:val="000A25FC"/>
    <w:rsid w:val="000B068F"/>
    <w:rsid w:val="00105D49"/>
    <w:rsid w:val="001375CF"/>
    <w:rsid w:val="00173719"/>
    <w:rsid w:val="00193B6E"/>
    <w:rsid w:val="00194373"/>
    <w:rsid w:val="001B72DC"/>
    <w:rsid w:val="001C75E3"/>
    <w:rsid w:val="001F14B2"/>
    <w:rsid w:val="001F7277"/>
    <w:rsid w:val="00205FF9"/>
    <w:rsid w:val="00220CDD"/>
    <w:rsid w:val="002658BC"/>
    <w:rsid w:val="00280C90"/>
    <w:rsid w:val="00284290"/>
    <w:rsid w:val="00286081"/>
    <w:rsid w:val="00290492"/>
    <w:rsid w:val="00292319"/>
    <w:rsid w:val="00292A0F"/>
    <w:rsid w:val="002B5FB0"/>
    <w:rsid w:val="002C0906"/>
    <w:rsid w:val="002D32D9"/>
    <w:rsid w:val="002F5C97"/>
    <w:rsid w:val="00311CD1"/>
    <w:rsid w:val="003252B3"/>
    <w:rsid w:val="003453F7"/>
    <w:rsid w:val="00390A9D"/>
    <w:rsid w:val="0039276F"/>
    <w:rsid w:val="003A70FD"/>
    <w:rsid w:val="003B3E2C"/>
    <w:rsid w:val="003B4339"/>
    <w:rsid w:val="003C4835"/>
    <w:rsid w:val="003E3AA0"/>
    <w:rsid w:val="003E4E87"/>
    <w:rsid w:val="003E56BC"/>
    <w:rsid w:val="0047235D"/>
    <w:rsid w:val="004D0212"/>
    <w:rsid w:val="004D4330"/>
    <w:rsid w:val="004E6F56"/>
    <w:rsid w:val="00526B5A"/>
    <w:rsid w:val="00575660"/>
    <w:rsid w:val="005818FA"/>
    <w:rsid w:val="005A3844"/>
    <w:rsid w:val="005B0042"/>
    <w:rsid w:val="005C39BC"/>
    <w:rsid w:val="005D4237"/>
    <w:rsid w:val="005E4AF0"/>
    <w:rsid w:val="00602581"/>
    <w:rsid w:val="00637182"/>
    <w:rsid w:val="006457C2"/>
    <w:rsid w:val="006540F5"/>
    <w:rsid w:val="00676059"/>
    <w:rsid w:val="0068417C"/>
    <w:rsid w:val="00691ADD"/>
    <w:rsid w:val="00694F3A"/>
    <w:rsid w:val="006A55B8"/>
    <w:rsid w:val="006C6F0D"/>
    <w:rsid w:val="006D2E1D"/>
    <w:rsid w:val="006D6075"/>
    <w:rsid w:val="006F1577"/>
    <w:rsid w:val="006F1AB8"/>
    <w:rsid w:val="006F590F"/>
    <w:rsid w:val="00702678"/>
    <w:rsid w:val="00705814"/>
    <w:rsid w:val="007236EC"/>
    <w:rsid w:val="00731F7E"/>
    <w:rsid w:val="00737085"/>
    <w:rsid w:val="00757855"/>
    <w:rsid w:val="00781BBA"/>
    <w:rsid w:val="00785928"/>
    <w:rsid w:val="0079385F"/>
    <w:rsid w:val="007B501D"/>
    <w:rsid w:val="007F3CB8"/>
    <w:rsid w:val="007F7408"/>
    <w:rsid w:val="0080321A"/>
    <w:rsid w:val="00825E79"/>
    <w:rsid w:val="0084079E"/>
    <w:rsid w:val="00852185"/>
    <w:rsid w:val="0086574B"/>
    <w:rsid w:val="008A5B3B"/>
    <w:rsid w:val="008B0B87"/>
    <w:rsid w:val="008C3143"/>
    <w:rsid w:val="008D08EF"/>
    <w:rsid w:val="009163E7"/>
    <w:rsid w:val="009533EC"/>
    <w:rsid w:val="00991E67"/>
    <w:rsid w:val="00993197"/>
    <w:rsid w:val="009F1024"/>
    <w:rsid w:val="00A15EF7"/>
    <w:rsid w:val="00A205BB"/>
    <w:rsid w:val="00A809AA"/>
    <w:rsid w:val="00AB6106"/>
    <w:rsid w:val="00AF7D1E"/>
    <w:rsid w:val="00B0784A"/>
    <w:rsid w:val="00B209A3"/>
    <w:rsid w:val="00B257BF"/>
    <w:rsid w:val="00B5390D"/>
    <w:rsid w:val="00B65C66"/>
    <w:rsid w:val="00B91709"/>
    <w:rsid w:val="00BB5890"/>
    <w:rsid w:val="00BB68E6"/>
    <w:rsid w:val="00BC494F"/>
    <w:rsid w:val="00BC656B"/>
    <w:rsid w:val="00C479F1"/>
    <w:rsid w:val="00C55117"/>
    <w:rsid w:val="00C61DD8"/>
    <w:rsid w:val="00C81F97"/>
    <w:rsid w:val="00CB3A53"/>
    <w:rsid w:val="00D945F1"/>
    <w:rsid w:val="00DB677E"/>
    <w:rsid w:val="00DC44B8"/>
    <w:rsid w:val="00E108FA"/>
    <w:rsid w:val="00E5110B"/>
    <w:rsid w:val="00E95B9D"/>
    <w:rsid w:val="00EB0C25"/>
    <w:rsid w:val="00ED2F76"/>
    <w:rsid w:val="00EE2E60"/>
    <w:rsid w:val="00EE7993"/>
    <w:rsid w:val="00EF5259"/>
    <w:rsid w:val="00F0203C"/>
    <w:rsid w:val="00F44ECD"/>
    <w:rsid w:val="00F53321"/>
    <w:rsid w:val="00F72B70"/>
    <w:rsid w:val="00FB1C1E"/>
    <w:rsid w:val="00FB5A4B"/>
    <w:rsid w:val="00FD7C8D"/>
    <w:rsid w:val="00FE0234"/>
    <w:rsid w:val="00FF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49F349-1CF0-4775-9BD0-F2EF9CF8E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3E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023D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Default">
    <w:name w:val="Default"/>
    <w:rsid w:val="00023DDE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Title">
    <w:name w:val="ConsPlusTitle"/>
    <w:uiPriority w:val="99"/>
    <w:rsid w:val="002D32D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tomsk.gov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C18C5E7-10BC-492F-87F3-5D0FB88C1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2032</Words>
  <Characters>11585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Светлана Геннадьевна Салямова</cp:lastModifiedBy>
  <cp:revision>2</cp:revision>
  <cp:lastPrinted>2025-07-07T09:49:00Z</cp:lastPrinted>
  <dcterms:created xsi:type="dcterms:W3CDTF">2025-11-27T09:58:00Z</dcterms:created>
  <dcterms:modified xsi:type="dcterms:W3CDTF">2025-11-27T09:58:00Z</dcterms:modified>
</cp:coreProperties>
</file>